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4855" w:type="dxa"/>
        <w:tblLayout w:type="fixed"/>
        <w:tblLook w:val="04A0" w:firstRow="1" w:lastRow="0" w:firstColumn="1" w:lastColumn="0" w:noHBand="0" w:noVBand="1"/>
      </w:tblPr>
      <w:tblGrid>
        <w:gridCol w:w="1219"/>
        <w:gridCol w:w="2506"/>
        <w:gridCol w:w="8716"/>
        <w:gridCol w:w="2414"/>
      </w:tblGrid>
      <w:tr w:rsidR="00674861" w:rsidRPr="00384907" w:rsidTr="00E12A32">
        <w:trPr>
          <w:trHeight w:val="693"/>
        </w:trPr>
        <w:tc>
          <w:tcPr>
            <w:tcW w:w="1219" w:type="dxa"/>
            <w:vAlign w:val="center"/>
          </w:tcPr>
          <w:p w:rsidR="00674861" w:rsidRPr="008D0E62" w:rsidRDefault="00674861" w:rsidP="00F3334C">
            <w:pPr>
              <w:jc w:val="center"/>
              <w:rPr>
                <w:rFonts w:asciiTheme="majorHAnsi" w:hAnsiTheme="majorHAnsi" w:cs="Times New Roman"/>
                <w:b/>
                <w:sz w:val="28"/>
                <w:szCs w:val="44"/>
              </w:rPr>
            </w:pPr>
            <w:r w:rsidRPr="008D0E62">
              <w:rPr>
                <w:rFonts w:asciiTheme="majorHAnsi" w:hAnsiTheme="majorHAnsi" w:cs="Times New Roman"/>
                <w:b/>
                <w:sz w:val="28"/>
                <w:szCs w:val="44"/>
              </w:rPr>
              <w:t>SIRA</w:t>
            </w:r>
          </w:p>
          <w:p w:rsidR="00674861" w:rsidRPr="008D0E62" w:rsidRDefault="00674861" w:rsidP="00F3334C">
            <w:pPr>
              <w:jc w:val="center"/>
              <w:rPr>
                <w:rFonts w:asciiTheme="majorHAnsi" w:hAnsiTheme="majorHAnsi" w:cs="Times New Roman"/>
                <w:b/>
                <w:sz w:val="28"/>
                <w:szCs w:val="44"/>
              </w:rPr>
            </w:pPr>
            <w:r w:rsidRPr="008D0E62">
              <w:rPr>
                <w:rFonts w:asciiTheme="majorHAnsi" w:hAnsiTheme="majorHAnsi" w:cs="Times New Roman"/>
                <w:b/>
                <w:sz w:val="28"/>
                <w:szCs w:val="44"/>
              </w:rPr>
              <w:t>NO</w:t>
            </w:r>
          </w:p>
        </w:tc>
        <w:tc>
          <w:tcPr>
            <w:tcW w:w="2506" w:type="dxa"/>
            <w:vAlign w:val="center"/>
          </w:tcPr>
          <w:p w:rsidR="00674861" w:rsidRPr="008D0E62" w:rsidRDefault="00674861" w:rsidP="00F85CAA">
            <w:pPr>
              <w:jc w:val="center"/>
              <w:rPr>
                <w:rFonts w:asciiTheme="majorHAnsi" w:hAnsiTheme="majorHAnsi" w:cs="Times New Roman"/>
                <w:b/>
                <w:sz w:val="28"/>
              </w:rPr>
            </w:pPr>
            <w:r w:rsidRPr="008D0E62">
              <w:rPr>
                <w:rFonts w:asciiTheme="majorHAnsi" w:hAnsiTheme="majorHAnsi" w:cs="Times New Roman"/>
                <w:b/>
                <w:sz w:val="28"/>
              </w:rPr>
              <w:t>HİZMETİN ADI</w:t>
            </w:r>
          </w:p>
        </w:tc>
        <w:tc>
          <w:tcPr>
            <w:tcW w:w="8716" w:type="dxa"/>
            <w:vAlign w:val="center"/>
          </w:tcPr>
          <w:p w:rsidR="00674861" w:rsidRPr="008D0E62" w:rsidRDefault="00674861" w:rsidP="00674861">
            <w:pPr>
              <w:jc w:val="center"/>
              <w:rPr>
                <w:rFonts w:asciiTheme="majorHAnsi" w:hAnsiTheme="majorHAnsi"/>
                <w:b/>
                <w:sz w:val="28"/>
              </w:rPr>
            </w:pPr>
            <w:r w:rsidRPr="008D0E62">
              <w:rPr>
                <w:rFonts w:asciiTheme="majorHAnsi" w:hAnsiTheme="majorHAnsi"/>
                <w:b/>
                <w:sz w:val="28"/>
              </w:rPr>
              <w:t>BAŞVURUDA İSTENEN BELGELER</w:t>
            </w:r>
          </w:p>
        </w:tc>
        <w:tc>
          <w:tcPr>
            <w:tcW w:w="2414" w:type="dxa"/>
            <w:vAlign w:val="center"/>
          </w:tcPr>
          <w:p w:rsidR="00674861" w:rsidRPr="008D0E62" w:rsidRDefault="00674861" w:rsidP="00747038">
            <w:pPr>
              <w:jc w:val="center"/>
              <w:rPr>
                <w:rFonts w:asciiTheme="majorHAnsi" w:hAnsiTheme="majorHAnsi" w:cs="Times New Roman"/>
                <w:b/>
                <w:sz w:val="24"/>
                <w:szCs w:val="36"/>
              </w:rPr>
            </w:pPr>
            <w:r w:rsidRPr="008D0E62">
              <w:rPr>
                <w:rFonts w:asciiTheme="majorHAnsi" w:hAnsiTheme="majorHAnsi" w:cs="Times New Roman"/>
                <w:b/>
                <w:sz w:val="24"/>
                <w:szCs w:val="36"/>
              </w:rPr>
              <w:t>HİZMETİN</w:t>
            </w:r>
          </w:p>
          <w:p w:rsidR="00674861" w:rsidRPr="008D0E62" w:rsidRDefault="00674861" w:rsidP="00747038">
            <w:pPr>
              <w:jc w:val="center"/>
              <w:rPr>
                <w:rFonts w:asciiTheme="majorHAnsi" w:hAnsiTheme="majorHAnsi" w:cs="Times New Roman"/>
                <w:b/>
                <w:sz w:val="24"/>
                <w:szCs w:val="36"/>
              </w:rPr>
            </w:pPr>
            <w:r w:rsidRPr="008D0E62">
              <w:rPr>
                <w:rFonts w:asciiTheme="majorHAnsi" w:hAnsiTheme="majorHAnsi" w:cs="Times New Roman"/>
                <w:b/>
                <w:sz w:val="24"/>
                <w:szCs w:val="36"/>
              </w:rPr>
              <w:t>TAMAMLANMA</w:t>
            </w:r>
          </w:p>
          <w:p w:rsidR="00674861" w:rsidRPr="008D0E62" w:rsidRDefault="00674861" w:rsidP="00BA5A96">
            <w:pPr>
              <w:jc w:val="center"/>
              <w:rPr>
                <w:rFonts w:asciiTheme="majorHAnsi" w:hAnsiTheme="majorHAnsi" w:cs="Times New Roman"/>
                <w:b/>
                <w:sz w:val="28"/>
                <w:szCs w:val="36"/>
              </w:rPr>
            </w:pPr>
            <w:r w:rsidRPr="008D0E62">
              <w:rPr>
                <w:rFonts w:asciiTheme="majorHAnsi" w:hAnsiTheme="majorHAnsi" w:cs="Times New Roman"/>
                <w:b/>
                <w:sz w:val="24"/>
                <w:szCs w:val="36"/>
              </w:rPr>
              <w:t>SÜRESİ</w:t>
            </w:r>
          </w:p>
        </w:tc>
      </w:tr>
      <w:tr w:rsidR="00674861" w:rsidRPr="00384907" w:rsidTr="00E12A32">
        <w:trPr>
          <w:trHeight w:val="2887"/>
        </w:trPr>
        <w:tc>
          <w:tcPr>
            <w:tcW w:w="1219" w:type="dxa"/>
            <w:vAlign w:val="center"/>
          </w:tcPr>
          <w:p w:rsidR="00674861" w:rsidRPr="00384907" w:rsidRDefault="00674861" w:rsidP="00F3334C">
            <w:pPr>
              <w:jc w:val="center"/>
              <w:rPr>
                <w:rFonts w:asciiTheme="majorHAnsi" w:hAnsiTheme="majorHAnsi" w:cs="Times New Roman"/>
                <w:sz w:val="44"/>
                <w:szCs w:val="44"/>
              </w:rPr>
            </w:pPr>
            <w:r w:rsidRPr="00384907">
              <w:rPr>
                <w:rFonts w:asciiTheme="majorHAnsi" w:hAnsiTheme="majorHAnsi" w:cs="Times New Roman"/>
                <w:sz w:val="44"/>
                <w:szCs w:val="44"/>
              </w:rPr>
              <w:t>1</w:t>
            </w:r>
          </w:p>
        </w:tc>
        <w:tc>
          <w:tcPr>
            <w:tcW w:w="2506" w:type="dxa"/>
            <w:vAlign w:val="center"/>
          </w:tcPr>
          <w:p w:rsidR="00674861" w:rsidRPr="008D0E62" w:rsidRDefault="00674861" w:rsidP="008D0E62">
            <w:pPr>
              <w:jc w:val="center"/>
              <w:rPr>
                <w:rFonts w:asciiTheme="majorHAnsi" w:hAnsiTheme="majorHAnsi" w:cs="Times New Roman"/>
                <w:b/>
                <w:sz w:val="32"/>
              </w:rPr>
            </w:pPr>
            <w:r w:rsidRPr="008D0E62">
              <w:rPr>
                <w:rFonts w:asciiTheme="majorHAnsi" w:hAnsiTheme="majorHAnsi" w:cs="Times New Roman"/>
                <w:b/>
                <w:sz w:val="32"/>
              </w:rPr>
              <w:t>DOĞUM</w:t>
            </w:r>
          </w:p>
        </w:tc>
        <w:tc>
          <w:tcPr>
            <w:tcW w:w="8716" w:type="dxa"/>
            <w:tcBorders>
              <w:bottom w:val="single" w:sz="4" w:space="0" w:color="auto"/>
            </w:tcBorders>
          </w:tcPr>
          <w:p w:rsidR="007E07AC" w:rsidRPr="00F07834" w:rsidRDefault="00F52490" w:rsidP="00F36306">
            <w:pPr>
              <w:pStyle w:val="ListeParagraf"/>
              <w:numPr>
                <w:ilvl w:val="0"/>
                <w:numId w:val="6"/>
              </w:numPr>
              <w:shd w:val="clear" w:color="auto" w:fill="FFFFFF"/>
              <w:jc w:val="both"/>
              <w:rPr>
                <w:rFonts w:asciiTheme="majorHAnsi" w:hAnsiTheme="majorHAnsi"/>
                <w:sz w:val="20"/>
              </w:rPr>
            </w:pPr>
            <w:r w:rsidRPr="00F07834">
              <w:rPr>
                <w:rFonts w:asciiTheme="majorHAnsi" w:hAnsiTheme="majorHAnsi"/>
                <w:sz w:val="20"/>
              </w:rPr>
              <w:t>EVLİLİK İÇİ DOĞUM:</w:t>
            </w:r>
          </w:p>
          <w:p w:rsidR="007E07AC" w:rsidRPr="00F07834" w:rsidRDefault="00F52490" w:rsidP="00F36306">
            <w:pPr>
              <w:pStyle w:val="ListeParagraf"/>
              <w:shd w:val="clear" w:color="auto" w:fill="FFFFFF"/>
              <w:jc w:val="both"/>
              <w:rPr>
                <w:rFonts w:asciiTheme="majorHAnsi" w:hAnsiTheme="majorHAnsi"/>
                <w:sz w:val="20"/>
              </w:rPr>
            </w:pPr>
            <w:r w:rsidRPr="00F07834">
              <w:rPr>
                <w:rFonts w:asciiTheme="majorHAnsi" w:hAnsiTheme="majorHAnsi"/>
                <w:sz w:val="20"/>
              </w:rPr>
              <w:t>1-BİLDİRİM: ANA, BABA, VASİ VEYA KAYYIM BUNLARIN BULUNMAMASI HALİNDE ÇOCUĞUN BÜYÜK ANA, BÜYÜK BABA VEYA ERGİN KARDEŞLERİ YA DA ÇOCUĞU YANINDA BULUNDURANLAR TARAFINDAN YAPILIR. (NHK. UY. YÖN. MAD.26-1)</w:t>
            </w:r>
          </w:p>
          <w:p w:rsidR="007E07AC" w:rsidRPr="00F07834" w:rsidRDefault="00F52490" w:rsidP="00F36306">
            <w:pPr>
              <w:pStyle w:val="ListeParagraf"/>
              <w:shd w:val="clear" w:color="auto" w:fill="FFFFFF"/>
              <w:jc w:val="both"/>
              <w:rPr>
                <w:rFonts w:asciiTheme="majorHAnsi" w:hAnsiTheme="majorHAnsi"/>
                <w:sz w:val="20"/>
              </w:rPr>
            </w:pPr>
            <w:r w:rsidRPr="00F07834">
              <w:rPr>
                <w:rFonts w:asciiTheme="majorHAnsi" w:hAnsiTheme="majorHAnsi"/>
                <w:sz w:val="20"/>
              </w:rPr>
              <w:t>2-BELGELER: DOĞUMU GÖSTERİR RESMİ BELGE (SAĞLIK KURUMU RAPORU) VEYA BEYANA DAYALI OLARAK TESCİL İŞLEMİ YAPILIR.</w:t>
            </w:r>
          </w:p>
          <w:p w:rsidR="007E07AC" w:rsidRPr="00F07834" w:rsidRDefault="00F52490" w:rsidP="00F36306">
            <w:pPr>
              <w:pStyle w:val="ListeParagraf"/>
              <w:numPr>
                <w:ilvl w:val="0"/>
                <w:numId w:val="6"/>
              </w:numPr>
              <w:shd w:val="clear" w:color="auto" w:fill="FFFFFF"/>
              <w:jc w:val="both"/>
              <w:rPr>
                <w:rFonts w:asciiTheme="majorHAnsi" w:hAnsiTheme="majorHAnsi"/>
                <w:sz w:val="20"/>
              </w:rPr>
            </w:pPr>
            <w:r w:rsidRPr="00F07834">
              <w:rPr>
                <w:rFonts w:asciiTheme="majorHAnsi" w:hAnsiTheme="majorHAnsi"/>
                <w:sz w:val="20"/>
              </w:rPr>
              <w:t>B) EVLİLİK DIŞI DOĞUM:</w:t>
            </w:r>
          </w:p>
          <w:p w:rsidR="007E07AC" w:rsidRPr="00F07834" w:rsidRDefault="00F52490" w:rsidP="00F36306">
            <w:pPr>
              <w:pStyle w:val="ListeParagraf"/>
              <w:shd w:val="clear" w:color="auto" w:fill="FFFFFF"/>
              <w:jc w:val="both"/>
              <w:rPr>
                <w:rFonts w:asciiTheme="majorHAnsi" w:hAnsiTheme="majorHAnsi"/>
                <w:sz w:val="20"/>
              </w:rPr>
            </w:pPr>
            <w:r w:rsidRPr="00F07834">
              <w:rPr>
                <w:rFonts w:asciiTheme="majorHAnsi" w:hAnsiTheme="majorHAnsi"/>
                <w:sz w:val="20"/>
              </w:rPr>
              <w:t>1-BİLDİRİM: ANA, ANANIN KÜÇÜK, KISITLI VEYA ÖLMÜŞ OLMASI YA DA VELAYETİ KENDİSİNDEN ALINMIŞ OLMASI DURUMUNDA ÇOCUK İÇİN ATANACAK VASİ VEYA KAYYIMLAR TARAFINDAN YAPILIR.</w:t>
            </w:r>
          </w:p>
          <w:p w:rsidR="00652FBC" w:rsidRPr="00F07834" w:rsidRDefault="00F52490" w:rsidP="00F07834">
            <w:pPr>
              <w:pStyle w:val="ListeParagraf"/>
              <w:shd w:val="clear" w:color="auto" w:fill="FFFFFF"/>
              <w:jc w:val="both"/>
              <w:rPr>
                <w:rFonts w:asciiTheme="majorHAnsi" w:hAnsiTheme="majorHAnsi"/>
                <w:sz w:val="20"/>
              </w:rPr>
            </w:pPr>
            <w:r w:rsidRPr="00F07834">
              <w:rPr>
                <w:rFonts w:asciiTheme="majorHAnsi" w:hAnsiTheme="majorHAnsi"/>
                <w:sz w:val="20"/>
              </w:rPr>
              <w:t>2-BELGELER: DOĞUMU GÖSTERİR RESMİ BELGE (SAĞLIK KURUMU RAPORU) VEYA BEYANA DAYALI OLARAK TESCİL İŞLEMİ YAPILIR</w:t>
            </w:r>
            <w:r>
              <w:rPr>
                <w:rFonts w:asciiTheme="majorHAnsi" w:hAnsiTheme="majorHAnsi"/>
                <w:sz w:val="20"/>
              </w:rPr>
              <w:t>.</w:t>
            </w:r>
          </w:p>
        </w:tc>
        <w:tc>
          <w:tcPr>
            <w:tcW w:w="2414" w:type="dxa"/>
            <w:vAlign w:val="center"/>
          </w:tcPr>
          <w:p w:rsidR="00674861" w:rsidRPr="00384907" w:rsidRDefault="005A428F" w:rsidP="00747038">
            <w:pPr>
              <w:jc w:val="center"/>
              <w:rPr>
                <w:rFonts w:asciiTheme="majorHAnsi" w:hAnsiTheme="majorHAnsi" w:cs="Times New Roman"/>
                <w:sz w:val="36"/>
                <w:szCs w:val="36"/>
              </w:rPr>
            </w:pPr>
            <w:r>
              <w:rPr>
                <w:rFonts w:asciiTheme="majorHAnsi" w:hAnsiTheme="majorHAnsi" w:cs="Times New Roman"/>
                <w:sz w:val="36"/>
                <w:szCs w:val="36"/>
              </w:rPr>
              <w:t>7</w:t>
            </w:r>
            <w:r w:rsidR="000F5305" w:rsidRPr="00384907">
              <w:rPr>
                <w:rFonts w:asciiTheme="majorHAnsi" w:hAnsiTheme="majorHAnsi" w:cs="Times New Roman"/>
                <w:sz w:val="36"/>
                <w:szCs w:val="36"/>
              </w:rPr>
              <w:t xml:space="preserve"> </w:t>
            </w:r>
            <w:proofErr w:type="spellStart"/>
            <w:r w:rsidR="00747038" w:rsidRPr="00384907">
              <w:rPr>
                <w:rFonts w:asciiTheme="majorHAnsi" w:hAnsiTheme="majorHAnsi" w:cs="Times New Roman"/>
                <w:sz w:val="36"/>
                <w:szCs w:val="36"/>
              </w:rPr>
              <w:t>dk</w:t>
            </w:r>
            <w:proofErr w:type="spellEnd"/>
          </w:p>
        </w:tc>
      </w:tr>
      <w:tr w:rsidR="00F52490" w:rsidRPr="00384907" w:rsidTr="00EA74E3">
        <w:trPr>
          <w:trHeight w:val="19690"/>
        </w:trPr>
        <w:tc>
          <w:tcPr>
            <w:tcW w:w="1219" w:type="dxa"/>
            <w:vAlign w:val="center"/>
          </w:tcPr>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2</w:t>
            </w: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jc w:val="center"/>
              <w:rPr>
                <w:rFonts w:asciiTheme="majorHAnsi" w:hAnsiTheme="majorHAnsi" w:cs="Times New Roman"/>
                <w:sz w:val="44"/>
                <w:szCs w:val="44"/>
              </w:rPr>
            </w:pPr>
          </w:p>
          <w:p w:rsidR="00F52490" w:rsidRDefault="00F52490" w:rsidP="00F52490">
            <w:pPr>
              <w:rPr>
                <w:rFonts w:asciiTheme="majorHAnsi" w:hAnsiTheme="majorHAnsi" w:cs="Times New Roman"/>
                <w:sz w:val="44"/>
                <w:szCs w:val="44"/>
              </w:rPr>
            </w:pPr>
          </w:p>
          <w:p w:rsidR="00F52490" w:rsidRDefault="00F52490" w:rsidP="00F52490">
            <w:pPr>
              <w:rPr>
                <w:rFonts w:asciiTheme="majorHAnsi" w:hAnsiTheme="majorHAnsi" w:cs="Times New Roman"/>
                <w:sz w:val="44"/>
                <w:szCs w:val="44"/>
              </w:rPr>
            </w:pPr>
          </w:p>
          <w:p w:rsidR="00F52490" w:rsidRDefault="00F52490" w:rsidP="00F52490">
            <w:pPr>
              <w:rPr>
                <w:rFonts w:asciiTheme="majorHAnsi" w:hAnsiTheme="majorHAnsi" w:cs="Times New Roman"/>
                <w:sz w:val="44"/>
                <w:szCs w:val="44"/>
              </w:rPr>
            </w:pPr>
          </w:p>
          <w:p w:rsidR="00F52490" w:rsidRDefault="00F52490" w:rsidP="00F52490">
            <w:pPr>
              <w:rPr>
                <w:rFonts w:asciiTheme="majorHAnsi" w:hAnsiTheme="majorHAnsi" w:cs="Times New Roman"/>
                <w:sz w:val="44"/>
                <w:szCs w:val="44"/>
              </w:rPr>
            </w:pPr>
          </w:p>
          <w:p w:rsidR="00F52490" w:rsidRPr="00384907" w:rsidRDefault="00F52490" w:rsidP="00F52490">
            <w:pPr>
              <w:rPr>
                <w:rFonts w:asciiTheme="majorHAnsi" w:hAnsiTheme="majorHAnsi" w:cs="Times New Roman"/>
                <w:sz w:val="44"/>
                <w:szCs w:val="44"/>
              </w:rPr>
            </w:pPr>
            <w:r>
              <w:rPr>
                <w:rFonts w:asciiTheme="majorHAnsi" w:hAnsiTheme="majorHAnsi" w:cs="Times New Roman"/>
                <w:sz w:val="44"/>
                <w:szCs w:val="44"/>
              </w:rPr>
              <w:t xml:space="preserve">    </w:t>
            </w:r>
            <w:bookmarkStart w:id="0" w:name="_GoBack"/>
            <w:bookmarkEnd w:id="0"/>
          </w:p>
        </w:tc>
        <w:tc>
          <w:tcPr>
            <w:tcW w:w="2506" w:type="dxa"/>
            <w:tcBorders>
              <w:right w:val="single" w:sz="4" w:space="0" w:color="auto"/>
            </w:tcBorders>
            <w:vAlign w:val="center"/>
          </w:tcPr>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p w:rsidR="00F52490" w:rsidRDefault="00F52490" w:rsidP="00F52490">
            <w:pPr>
              <w:jc w:val="center"/>
              <w:rPr>
                <w:rFonts w:asciiTheme="majorHAnsi" w:hAnsiTheme="majorHAnsi" w:cs="Times New Roman"/>
                <w:b/>
                <w:sz w:val="32"/>
              </w:rPr>
            </w:pPr>
          </w:p>
          <w:p w:rsidR="00F52490" w:rsidRDefault="00F52490" w:rsidP="00F52490">
            <w:pPr>
              <w:jc w:val="center"/>
              <w:rPr>
                <w:rFonts w:asciiTheme="majorHAnsi" w:hAnsiTheme="majorHAnsi" w:cs="Times New Roman"/>
                <w:b/>
                <w:sz w:val="32"/>
              </w:rPr>
            </w:pPr>
          </w:p>
          <w:p w:rsidR="00F52490" w:rsidRDefault="00F52490" w:rsidP="00F52490">
            <w:pPr>
              <w:jc w:val="center"/>
              <w:rPr>
                <w:rFonts w:asciiTheme="majorHAnsi" w:hAnsiTheme="majorHAnsi" w:cs="Times New Roman"/>
                <w:b/>
                <w:sz w:val="32"/>
              </w:rPr>
            </w:pPr>
          </w:p>
          <w:p w:rsidR="00F52490"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r>
              <w:rPr>
                <w:rFonts w:asciiTheme="majorHAnsi" w:hAnsiTheme="majorHAnsi" w:cs="Times New Roman"/>
                <w:b/>
                <w:sz w:val="32"/>
              </w:rPr>
              <w:t xml:space="preserve">T.C. KİMLİK KARTI </w:t>
            </w: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p>
        </w:tc>
        <w:tc>
          <w:tcPr>
            <w:tcW w:w="8716" w:type="dxa"/>
            <w:tcBorders>
              <w:top w:val="single" w:sz="4" w:space="0" w:color="auto"/>
              <w:left w:val="single" w:sz="4" w:space="0" w:color="auto"/>
              <w:right w:val="single" w:sz="4" w:space="0" w:color="auto"/>
            </w:tcBorders>
          </w:tcPr>
          <w:p w:rsidR="00F52490" w:rsidRPr="00302F6F" w:rsidRDefault="00F52490" w:rsidP="00F52490">
            <w:pPr>
              <w:numPr>
                <w:ilvl w:val="0"/>
                <w:numId w:val="11"/>
              </w:numPr>
              <w:spacing w:before="100" w:beforeAutospacing="1" w:after="100" w:afterAutospacing="1"/>
              <w:rPr>
                <w:rFonts w:asciiTheme="majorHAnsi" w:hAnsiTheme="majorHAnsi"/>
              </w:rPr>
            </w:pPr>
            <w:bookmarkStart w:id="1" w:name="_Hlk502305081"/>
            <w:r w:rsidRPr="00302F6F">
              <w:rPr>
                <w:rFonts w:asciiTheme="majorHAnsi" w:hAnsiTheme="majorHAnsi" w:cs="Arial"/>
              </w:rPr>
              <w:t>“</w:t>
            </w:r>
            <w:proofErr w:type="gramStart"/>
            <w:r w:rsidRPr="00302F6F">
              <w:rPr>
                <w:rFonts w:asciiTheme="majorHAnsi" w:hAnsiTheme="majorHAnsi" w:cs="Arial"/>
              </w:rPr>
              <w:t>HTTPS://EKİMLİKRANDEVU.NVİ.GOV.TR”İNTEMET</w:t>
            </w:r>
            <w:proofErr w:type="gramEnd"/>
            <w:r w:rsidRPr="00302F6F">
              <w:rPr>
                <w:rFonts w:asciiTheme="majorHAnsi" w:hAnsiTheme="majorHAnsi" w:cs="Arial"/>
              </w:rPr>
              <w:t xml:space="preserve"> SİTESİNDEN VEYA “ALO 199” ÇAĞRI MERKEZİ ARACILIĞIYLA RANDEVU ALINARAK YA DA RANDEVUSUZ OLARAK NÜFUS MÜDÜRLÜKLERİNE KİMLİK KARTI TALEBİNDE BİYOMETRİK VERİSİ VE İMZASI ALINACAK ON BEŞ YAŞININ TAMAMLAMIŞ HERKESİN ŞAHSEN BAŞVURMASI ESASTIR.</w:t>
            </w:r>
          </w:p>
          <w:p w:rsidR="00F52490" w:rsidRPr="00302F6F" w:rsidRDefault="00F52490" w:rsidP="00F52490">
            <w:pPr>
              <w:numPr>
                <w:ilvl w:val="0"/>
                <w:numId w:val="11"/>
              </w:numPr>
              <w:spacing w:before="100" w:beforeAutospacing="1" w:after="100" w:afterAutospacing="1"/>
              <w:rPr>
                <w:rFonts w:asciiTheme="majorHAnsi" w:hAnsiTheme="majorHAnsi"/>
              </w:rPr>
            </w:pPr>
            <w:r w:rsidRPr="00302F6F">
              <w:rPr>
                <w:rFonts w:asciiTheme="majorHAnsi" w:hAnsiTheme="majorHAnsi" w:cs="Arial"/>
              </w:rPr>
              <w:t>İLK DEFA KİMLİK KARTI BAŞVURUSU; NÜFUS CÜZDANI, ULUSLARARASI AİLE CÜZDANI, PASAPORT, SÜRÜCÜ BELGESİ, MEMUR CÜZDANI, AVUKAT KİMLİK KARTI, ASKERİ KİMLİK KARTI, BASIN KARTI GİBİ KİMLİK BELGESİ YERİNE GEÇEN FOTOĞRAFLI BELGE VE BİR ADET BİYOMETRİK FOTOĞRAF İLE YAPILIR.</w:t>
            </w:r>
          </w:p>
          <w:p w:rsidR="00F52490" w:rsidRPr="00302F6F" w:rsidRDefault="00F52490" w:rsidP="00F52490">
            <w:pPr>
              <w:numPr>
                <w:ilvl w:val="0"/>
                <w:numId w:val="11"/>
              </w:numPr>
              <w:spacing w:before="100" w:beforeAutospacing="1" w:after="100" w:afterAutospacing="1"/>
              <w:rPr>
                <w:rFonts w:asciiTheme="majorHAnsi" w:hAnsiTheme="majorHAnsi"/>
              </w:rPr>
            </w:pPr>
            <w:r w:rsidRPr="00302F6F">
              <w:rPr>
                <w:rFonts w:asciiTheme="majorHAnsi" w:hAnsiTheme="majorHAnsi" w:cs="Arial"/>
              </w:rPr>
              <w:t>ON BEŞ YAŞININ TAMAMLAMIŞ KİŞİLERİN KİMLİK KARTI MÜRACAATLARINDA KİMLİĞİNİ KANITLAYAN FOTOĞRAFLI PASAPORT, OKULUNCA VERİLMİŞ KİMLİK BELGESİ, MİLLİ EĞİTİM BAKANLIĞI VEYA ÖSYM TARAFINDAN VERİLMİŞ SINAVA GİRİŞ BELGESİ, FOTOĞRAFLI BİR BELGE İBRAZ EDİLEMEMESİ DURUMUNDA, ANNE VEYA BABA, ERGİN ÇOCUK, ERGİN KARDEŞ VEYA VASİNİN BEYANI YETERLİ SAYILACAKTIR.</w:t>
            </w:r>
          </w:p>
          <w:p w:rsidR="00F52490" w:rsidRPr="00302F6F" w:rsidRDefault="00F52490" w:rsidP="00F52490">
            <w:pPr>
              <w:numPr>
                <w:ilvl w:val="0"/>
                <w:numId w:val="11"/>
              </w:numPr>
              <w:spacing w:before="100" w:beforeAutospacing="1" w:after="100" w:afterAutospacing="1"/>
              <w:rPr>
                <w:rFonts w:asciiTheme="majorHAnsi" w:hAnsiTheme="majorHAnsi"/>
              </w:rPr>
            </w:pPr>
            <w:r w:rsidRPr="00302F6F">
              <w:rPr>
                <w:rFonts w:asciiTheme="majorHAnsi" w:hAnsiTheme="majorHAnsi" w:cs="Arial"/>
              </w:rPr>
              <w:t>ON BEŞ YAŞININ TAMAMLAMIŞ KİŞİLERİN FOTOĞRAFLI KİMLİK BELGESİ İBRAZ EDEMEMESİ YA DA ANNE, BABA, ERGİN ÇOCUK, ERGİN KARDEŞ VEYA VASİNİN BULUNMAMASI DURUMUNDA İSE MÜLKİ İDARE AMİRİNİN EMRİ İLE KOLLUK KUVVETLERİNE SORUŞTURMA YAPTIRILIR.</w:t>
            </w:r>
          </w:p>
          <w:p w:rsidR="00F52490" w:rsidRPr="00302F6F" w:rsidRDefault="00F52490" w:rsidP="00F52490">
            <w:pPr>
              <w:numPr>
                <w:ilvl w:val="0"/>
                <w:numId w:val="11"/>
              </w:numPr>
              <w:spacing w:before="100" w:beforeAutospacing="1" w:after="100" w:afterAutospacing="1"/>
              <w:rPr>
                <w:rFonts w:asciiTheme="majorHAnsi" w:hAnsiTheme="majorHAnsi"/>
              </w:rPr>
            </w:pPr>
            <w:r w:rsidRPr="00302F6F">
              <w:rPr>
                <w:rFonts w:asciiTheme="majorHAnsi" w:hAnsiTheme="majorHAnsi" w:cs="Arial"/>
              </w:rPr>
              <w:t xml:space="preserve">SORUŞTURMANIN OLUMLU SONUÇLANMASI HÂLİNDE KİMLİK KARTI BAŞVURUSU ALINACAKTIR. SORUŞTURMANIN OLUMLU SONUÇLANMAMASI YA DA ELDE EDİLEN BİLGİ VE BULGULARIN YETERLİ GÖRÜLMEMESİ, KİŞİNİN İDDİA ETTİĞİ KAYDIN SAHİBİ OLDUĞU HUSUSUNDA TEREDDÜTE DÜŞÜLMESİ HÂLİNDE; VARSA ANNE VEYA BABASINDAN, ANNE VEYA BABASININ ÖLMÜŞ OLMASI HÂLİNDE İSE VARSA KARDEŞLERİNDEN, TIBBİ RAPORA DAYALI TÜRK MAHKEMELERİNDEN ALINMIŞ ANNE-BABASI/KARDEŞLERİ OLDUĞUNA DAİR </w:t>
            </w:r>
            <w:r w:rsidRPr="00302F6F">
              <w:rPr>
                <w:rFonts w:asciiTheme="majorHAnsi" w:hAnsiTheme="majorHAnsi" w:cs="Arial"/>
              </w:rPr>
              <w:lastRenderedPageBreak/>
              <w:t>TESPİT KARARI İBRAZ EDİLMEDİKÇE KİMLİK KARTI BAŞVURUSU ALINMAYACAKTIR.</w:t>
            </w:r>
          </w:p>
          <w:p w:rsidR="00F52490" w:rsidRPr="00302F6F" w:rsidRDefault="00F52490" w:rsidP="00F52490">
            <w:pPr>
              <w:jc w:val="center"/>
              <w:rPr>
                <w:rFonts w:asciiTheme="majorHAnsi" w:hAnsiTheme="majorHAnsi"/>
              </w:rPr>
            </w:pPr>
            <w:r w:rsidRPr="00302F6F">
              <w:rPr>
                <w:rStyle w:val="Gl"/>
                <w:rFonts w:asciiTheme="majorHAnsi" w:hAnsiTheme="majorHAnsi" w:cs="Arial"/>
              </w:rPr>
              <w:t>FOTOĞRAF:</w:t>
            </w:r>
          </w:p>
          <w:p w:rsidR="00F52490" w:rsidRPr="00302F6F" w:rsidRDefault="00F52490" w:rsidP="00F52490">
            <w:pPr>
              <w:jc w:val="center"/>
              <w:rPr>
                <w:rFonts w:asciiTheme="majorHAnsi" w:hAnsiTheme="majorHAnsi"/>
              </w:rPr>
            </w:pPr>
            <w:r w:rsidRPr="00302F6F">
              <w:rPr>
                <w:rFonts w:asciiTheme="majorHAnsi" w:hAnsiTheme="majorHAnsi" w:cs="Arial"/>
              </w:rPr>
              <w:t>TÜRKİYE CUMHURİYETİ KİMLİK KARTINDA KULLANILACAK FOTOĞRAFIN KİŞİNİN SON HALİNİ GÖSTERMESİ BAKIMINDAN SON ALTI AY İÇİNDE ÇEKİLMİŞ VE BİYOMETRİK OLMASI GEREKLİDİR. FOTOKOPİ VEYA BİLGİSAYARDA ÇOĞALTILAN VE BİYOMETRİK OLMAYAN FOTOĞRAFLAR KABUL EDİLMEZ.</w:t>
            </w:r>
          </w:p>
          <w:p w:rsidR="00F52490" w:rsidRPr="00302F6F" w:rsidRDefault="00F52490" w:rsidP="00F52490">
            <w:pPr>
              <w:numPr>
                <w:ilvl w:val="0"/>
                <w:numId w:val="11"/>
              </w:numPr>
              <w:spacing w:before="100" w:beforeAutospacing="1" w:after="100" w:afterAutospacing="1"/>
              <w:rPr>
                <w:rFonts w:asciiTheme="majorHAnsi" w:eastAsia="Times New Roman" w:hAnsiTheme="majorHAnsi" w:cs="Times New Roman"/>
              </w:rPr>
            </w:pPr>
            <w:r w:rsidRPr="00302F6F">
              <w:rPr>
                <w:rFonts w:asciiTheme="majorHAnsi" w:hAnsiTheme="majorHAnsi" w:cs="Arial"/>
              </w:rPr>
              <w:t>ON BEŞ YAŞININ TAMAMLAMAMIŞ ÇOCUKLARIN KİMLİK KARTLARINDA FOTOĞRAF YER ALMAZ.</w:t>
            </w:r>
            <w:r w:rsidRPr="00302F6F">
              <w:rPr>
                <w:rFonts w:asciiTheme="majorHAnsi" w:eastAsia="Times New Roman" w:hAnsiTheme="majorHAnsi" w:cs="Arial"/>
              </w:rPr>
              <w:t xml:space="preserve"> “HTTPS://EKİMLİKRANDEVU.NVİ.GOV.TR”İNTEMET SİTESİNDEN VEYA “ALO 199” ÇAĞRI MERKEZİ ARACILIĞIYLA RANDEVU ALINARAK YA DA RANDEVUSUZ OLARAK NÜFUS MÜDÜRLÜKLERİNE KİMLİK KARTI TALEBİNDE BİYOMETRİK VERİSİ VE İMZASI ALINACAK ON BEŞ YAŞININ TAMAMLAMIŞ HERKESİN ŞAHSEN BAŞVURMASI ESASTIR.</w:t>
            </w:r>
          </w:p>
          <w:p w:rsidR="00F52490" w:rsidRPr="00302F6F" w:rsidRDefault="00F52490" w:rsidP="00F52490">
            <w:pPr>
              <w:numPr>
                <w:ilvl w:val="0"/>
                <w:numId w:val="11"/>
              </w:numPr>
              <w:spacing w:before="100" w:beforeAutospacing="1" w:after="100" w:afterAutospacing="1"/>
              <w:rPr>
                <w:rFonts w:asciiTheme="majorHAnsi" w:eastAsia="Times New Roman" w:hAnsiTheme="majorHAnsi" w:cs="Times New Roman"/>
              </w:rPr>
            </w:pPr>
            <w:r w:rsidRPr="00302F6F">
              <w:rPr>
                <w:rFonts w:asciiTheme="majorHAnsi" w:eastAsia="Times New Roman" w:hAnsiTheme="majorHAnsi" w:cs="Arial"/>
              </w:rPr>
              <w:t>İLK DEFA KİMLİK KARTI BAŞVURUSU; NÜFUS CÜZDANI, ULUSLARARASI AİLE CÜZDANI, PASAPORT, SÜRÜCÜ BELGESİ, MEMUR CÜZDANI, AVUKAT KİMLİK KARTI, ASKERİ KİMLİK KARTI, BASIN KARTI GİBİ KİMLİK BELGESİ YERİNE GEÇEN FOTOĞRAFLI BELGE VE BİR ADET BİYOMETRİK FOTOĞRAF İLE YAPILIR.</w:t>
            </w:r>
          </w:p>
          <w:p w:rsidR="00F52490" w:rsidRPr="00302F6F" w:rsidRDefault="00F52490" w:rsidP="00F52490">
            <w:pPr>
              <w:numPr>
                <w:ilvl w:val="0"/>
                <w:numId w:val="11"/>
              </w:numPr>
              <w:spacing w:before="100" w:beforeAutospacing="1" w:after="100" w:afterAutospacing="1"/>
              <w:rPr>
                <w:rFonts w:asciiTheme="majorHAnsi" w:eastAsia="Times New Roman" w:hAnsiTheme="majorHAnsi" w:cs="Times New Roman"/>
              </w:rPr>
            </w:pPr>
            <w:r w:rsidRPr="00302F6F">
              <w:rPr>
                <w:rFonts w:asciiTheme="majorHAnsi" w:eastAsia="Times New Roman" w:hAnsiTheme="majorHAnsi" w:cs="Arial"/>
              </w:rPr>
              <w:t>ON BEŞ YAŞININ TAMAMLAMIŞ KİŞİLERİN KİMLİK KARTI MÜRACAATLARINDA KİMLİĞİNİ KANITLAYAN FOTOĞRAFLI PASAPORT, OKULUNCA VERİLMİŞ KİMLİK BELGESİ, MİLLİ EĞİTİM BAKANLIĞI VEYA ÖSYM TARAFINDAN VERİLMİŞ SINAVA GİRİŞ BELGESİ, FOTOĞRAFLI BİR BELGE İBRAZ EDİLEMEMESİ DURUMUNDA, ANNE VEYA BABA, ERGİN ÇOCUK, ERGİN KARDEŞ VEYA VASİNİN BEYANI YETERLİ SAYILACAKTIR.</w:t>
            </w:r>
          </w:p>
          <w:p w:rsidR="00F52490" w:rsidRPr="00302F6F" w:rsidRDefault="00F52490" w:rsidP="00F52490">
            <w:pPr>
              <w:numPr>
                <w:ilvl w:val="0"/>
                <w:numId w:val="11"/>
              </w:numPr>
              <w:spacing w:before="100" w:beforeAutospacing="1" w:after="100" w:afterAutospacing="1"/>
              <w:rPr>
                <w:rFonts w:asciiTheme="majorHAnsi" w:eastAsia="Times New Roman" w:hAnsiTheme="majorHAnsi" w:cs="Times New Roman"/>
              </w:rPr>
            </w:pPr>
            <w:r w:rsidRPr="00302F6F">
              <w:rPr>
                <w:rFonts w:asciiTheme="majorHAnsi" w:eastAsia="Times New Roman" w:hAnsiTheme="majorHAnsi" w:cs="Arial"/>
              </w:rPr>
              <w:t xml:space="preserve">ON BEŞ YAŞININ TAMAMLAMIŞ KİŞİLERİN FOTOĞRAFLI KİMLİK BELGESİ İBRAZ </w:t>
            </w:r>
            <w:r w:rsidRPr="00302F6F">
              <w:rPr>
                <w:rFonts w:asciiTheme="majorHAnsi" w:eastAsia="Times New Roman" w:hAnsiTheme="majorHAnsi" w:cs="Arial"/>
              </w:rPr>
              <w:lastRenderedPageBreak/>
              <w:t>EDEMEMESİ YA DA ANNE, BABA, ERGİN ÇOCUK, ERGİN KARDEŞ VEYA VASİNİN BULUNMAMASI DURUMUNDA İSE MÜLKİ İDARE AMİRİNİN EMRİ İLE KOLLUK KUVVETLERİNE SORUŞTURMA YAPTIRILIR.</w:t>
            </w:r>
          </w:p>
          <w:p w:rsidR="00F52490" w:rsidRPr="00302F6F" w:rsidRDefault="00F52490" w:rsidP="00F52490">
            <w:pPr>
              <w:numPr>
                <w:ilvl w:val="0"/>
                <w:numId w:val="11"/>
              </w:numPr>
              <w:spacing w:before="100" w:beforeAutospacing="1" w:after="100" w:afterAutospacing="1"/>
              <w:rPr>
                <w:rFonts w:asciiTheme="majorHAnsi" w:eastAsia="Times New Roman" w:hAnsiTheme="majorHAnsi" w:cs="Times New Roman"/>
              </w:rPr>
            </w:pPr>
            <w:r w:rsidRPr="00302F6F">
              <w:rPr>
                <w:rFonts w:asciiTheme="majorHAnsi" w:eastAsia="Times New Roman" w:hAnsiTheme="majorHAnsi" w:cs="Arial"/>
              </w:rPr>
              <w:t>SORUŞTURMANIN OLUMLU SONUÇLANMASI HÂLİNDE KİMLİK KARTI BAŞVURUSU ALINACAKTIR. SORUŞTURMANIN OLUMLU SONUÇLANMAMASI YA DA ELDE EDİLEN BİLGİ VE BULGULARIN YETERLİ GÖRÜLMEMESİ, KİŞİNİN İDDİA ETTİĞİ KAYDIN SAHİBİ OLDUĞU HUSUSUNDA TEREDDÜTE DÜŞÜLMESİ HÂLİNDE; VARSA ANNE VEYA BABASINDAN, ANNE VEYA BABASININ ÖLMÜŞ OLMASI HÂLİNDE İSE VARSA KARDEŞLERİNDEN, TIBBİ RAPORA DAYALI TÜRK MAHKEMELERİNDEN ALINMIŞ ANNE-BABASI/KARDEŞLERİ OLDUĞUNA DAİR TESPİT KARARI İBRAZ EDİLMEDİKÇE KİMLİK KARTI BAŞVURUSU ALINMAYACAKTIR.</w:t>
            </w:r>
          </w:p>
          <w:p w:rsidR="00F52490" w:rsidRPr="00302F6F" w:rsidRDefault="00F52490" w:rsidP="00F52490">
            <w:pPr>
              <w:jc w:val="center"/>
              <w:rPr>
                <w:rFonts w:asciiTheme="majorHAnsi" w:eastAsia="Times New Roman" w:hAnsiTheme="majorHAnsi" w:cs="Times New Roman"/>
              </w:rPr>
            </w:pPr>
            <w:r w:rsidRPr="00302F6F">
              <w:rPr>
                <w:rFonts w:asciiTheme="majorHAnsi" w:eastAsia="Times New Roman" w:hAnsiTheme="majorHAnsi" w:cs="Arial"/>
                <w:b/>
                <w:bCs/>
              </w:rPr>
              <w:t>FOTOĞRAF:</w:t>
            </w:r>
          </w:p>
          <w:p w:rsidR="00F52490" w:rsidRPr="00302F6F" w:rsidRDefault="00F52490" w:rsidP="00F52490">
            <w:pPr>
              <w:jc w:val="center"/>
              <w:rPr>
                <w:rFonts w:asciiTheme="majorHAnsi" w:eastAsia="Times New Roman" w:hAnsiTheme="majorHAnsi" w:cs="Times New Roman"/>
              </w:rPr>
            </w:pPr>
            <w:r w:rsidRPr="00302F6F">
              <w:rPr>
                <w:rFonts w:asciiTheme="majorHAnsi" w:eastAsia="Times New Roman" w:hAnsiTheme="majorHAnsi" w:cs="Arial"/>
              </w:rPr>
              <w:t>TÜRKİYE CUMHURİYETİ KİMLİK KARTINDA KULLANILACAK FOTOĞRAFIN KİŞİNİN SON HALİNİ GÖSTERMESİ BAKIMINDAN SON ALTI AY İÇİNDE ÇEKİLMİŞ VE BİYOMETRİK OLMASI GEREKLİDİR. FOTOKOPİ VEYA BİLGİSAYARDA ÇOĞALTILAN VE BİYOMETRİK OLMAYAN FOTOĞRAFLAR KABUL EDİLMEZ.</w:t>
            </w:r>
          </w:p>
          <w:p w:rsidR="00F52490" w:rsidRPr="00302F6F" w:rsidRDefault="00F52490" w:rsidP="00F52490">
            <w:pPr>
              <w:pStyle w:val="ListeParagraf"/>
              <w:shd w:val="clear" w:color="auto" w:fill="FFFFFF"/>
              <w:spacing w:afterAutospacing="1"/>
              <w:jc w:val="both"/>
              <w:rPr>
                <w:rFonts w:asciiTheme="majorHAnsi" w:hAnsiTheme="majorHAnsi"/>
              </w:rPr>
            </w:pPr>
            <w:r w:rsidRPr="00302F6F">
              <w:rPr>
                <w:rFonts w:asciiTheme="majorHAnsi" w:eastAsia="Times New Roman" w:hAnsiTheme="majorHAnsi" w:cs="Arial"/>
              </w:rPr>
              <w:t>ON BEŞ YAŞININ TAMAMLAMAMIŞ ÇOCUKLARIN KİMLİK KARTLARINDA FOTOĞRAF YER ALMAZ.</w:t>
            </w:r>
            <w:r w:rsidRPr="00302F6F">
              <w:rPr>
                <w:rFonts w:asciiTheme="majorHAnsi" w:hAnsiTheme="majorHAnsi"/>
              </w:rPr>
              <w:t>FOTOĞRAF.</w:t>
            </w:r>
          </w:p>
          <w:p w:rsidR="00F52490" w:rsidRPr="00302F6F" w:rsidRDefault="00F52490" w:rsidP="00F52490">
            <w:pPr>
              <w:rPr>
                <w:rFonts w:asciiTheme="majorHAnsi" w:hAnsiTheme="majorHAnsi"/>
              </w:rPr>
            </w:pPr>
          </w:p>
          <w:p w:rsidR="00F52490" w:rsidRPr="00302F6F" w:rsidRDefault="00F52490" w:rsidP="00F52490">
            <w:pPr>
              <w:rPr>
                <w:rFonts w:asciiTheme="majorHAnsi" w:hAnsiTheme="majorHAnsi"/>
              </w:rPr>
            </w:pPr>
          </w:p>
          <w:bookmarkEnd w:id="1"/>
          <w:p w:rsidR="00F52490" w:rsidRPr="00302F6F" w:rsidRDefault="00F52490" w:rsidP="00F52490">
            <w:pPr>
              <w:rPr>
                <w:rFonts w:asciiTheme="majorHAnsi" w:hAnsiTheme="majorHAnsi"/>
              </w:rPr>
            </w:pPr>
          </w:p>
        </w:tc>
        <w:tc>
          <w:tcPr>
            <w:tcW w:w="2414" w:type="dxa"/>
            <w:tcBorders>
              <w:left w:val="single" w:sz="4" w:space="0" w:color="auto"/>
            </w:tcBorders>
            <w:vAlign w:val="center"/>
          </w:tcPr>
          <w:p w:rsidR="00F52490" w:rsidRPr="00384907" w:rsidRDefault="00F52490" w:rsidP="00F52490">
            <w:pPr>
              <w:jc w:val="center"/>
              <w:rPr>
                <w:rFonts w:asciiTheme="majorHAnsi" w:hAnsiTheme="majorHAnsi" w:cs="Times New Roman"/>
                <w:sz w:val="36"/>
                <w:szCs w:val="36"/>
              </w:rPr>
            </w:pPr>
            <w:r>
              <w:rPr>
                <w:rFonts w:asciiTheme="majorHAnsi" w:hAnsiTheme="majorHAnsi" w:cs="Times New Roman"/>
                <w:sz w:val="36"/>
                <w:szCs w:val="36"/>
              </w:rPr>
              <w:lastRenderedPageBreak/>
              <w:t>10</w:t>
            </w:r>
            <w:r w:rsidRPr="00384907">
              <w:rPr>
                <w:rFonts w:asciiTheme="majorHAnsi" w:hAnsiTheme="majorHAnsi" w:cs="Times New Roman"/>
                <w:sz w:val="36"/>
                <w:szCs w:val="36"/>
              </w:rPr>
              <w:t xml:space="preserve"> </w:t>
            </w:r>
            <w:proofErr w:type="spellStart"/>
            <w:r w:rsidRPr="00384907">
              <w:rPr>
                <w:rFonts w:asciiTheme="majorHAnsi" w:hAnsiTheme="majorHAnsi" w:cs="Times New Roman"/>
                <w:sz w:val="36"/>
                <w:szCs w:val="36"/>
              </w:rPr>
              <w:t>dk</w:t>
            </w:r>
            <w:proofErr w:type="spellEnd"/>
          </w:p>
        </w:tc>
      </w:tr>
      <w:tr w:rsidR="00F52490" w:rsidRPr="00384907" w:rsidTr="00E12A32">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lastRenderedPageBreak/>
              <w:t>3</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AİLE CÜZDANI</w:t>
            </w:r>
          </w:p>
        </w:tc>
        <w:tc>
          <w:tcPr>
            <w:tcW w:w="8716" w:type="dxa"/>
          </w:tcPr>
          <w:p w:rsidR="00F52490" w:rsidRPr="008A0939" w:rsidRDefault="00F52490" w:rsidP="00F52490">
            <w:pPr>
              <w:pStyle w:val="ListeParagraf"/>
              <w:numPr>
                <w:ilvl w:val="0"/>
                <w:numId w:val="8"/>
              </w:numPr>
              <w:shd w:val="clear" w:color="auto" w:fill="FFFFFF"/>
              <w:spacing w:before="100" w:beforeAutospacing="1" w:after="100" w:afterAutospacing="1" w:line="250" w:lineRule="atLeast"/>
              <w:jc w:val="both"/>
              <w:rPr>
                <w:rFonts w:ascii="Verdana" w:eastAsia="Times New Roman" w:hAnsi="Verdana" w:cs="Times New Roman"/>
                <w:sz w:val="24"/>
                <w:szCs w:val="24"/>
              </w:rPr>
            </w:pPr>
            <w:proofErr w:type="gramStart"/>
            <w:r w:rsidRPr="008A0939">
              <w:rPr>
                <w:rFonts w:asciiTheme="majorHAnsi" w:hAnsiTheme="majorHAnsi"/>
              </w:rPr>
              <w:t>ULUSLAR ARASI</w:t>
            </w:r>
            <w:proofErr w:type="gramEnd"/>
            <w:r w:rsidRPr="008A0939">
              <w:rPr>
                <w:rFonts w:asciiTheme="majorHAnsi" w:hAnsiTheme="majorHAnsi"/>
              </w:rPr>
              <w:t xml:space="preserve"> AİLE CÜZDANI ALMAK ÜZERE MÜRACAAT EDEN KİŞİLER YERLEŞİM YERİ VEYA DİĞER ADRES MUHTARLIĞINDAN ALINMIŞ ULUSLAR ARASI AİLE CÜZDANI TALEP BELGESİ VE SON 6 AY İÇERİSİNDE ÇEKİLMİŞ İKİŞER ADET VESİKALIK FOTOĞRAF İLE İLGİLİNİN BİZZAT BAŞVURMASI HALİNDE DÜZENLENMEKTEDİR. </w:t>
            </w:r>
            <w:proofErr w:type="gramStart"/>
            <w:r w:rsidRPr="008A0939">
              <w:rPr>
                <w:rFonts w:asciiTheme="majorHAnsi" w:hAnsiTheme="majorHAnsi"/>
              </w:rPr>
              <w:t>ULUSLAR ARASI</w:t>
            </w:r>
            <w:proofErr w:type="gramEnd"/>
            <w:r w:rsidRPr="008A0939">
              <w:rPr>
                <w:rFonts w:asciiTheme="majorHAnsi" w:hAnsiTheme="majorHAnsi"/>
              </w:rPr>
              <w:t xml:space="preserve"> AİLE CÜZDANININ KAYIP OLMASI HALİNDE İDARİ PARA CEZASI UYGULANMAKTADIR. (NHK.MAD.68)</w:t>
            </w:r>
          </w:p>
        </w:tc>
        <w:tc>
          <w:tcPr>
            <w:tcW w:w="2414" w:type="dxa"/>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1</w:t>
            </w:r>
            <w:r>
              <w:rPr>
                <w:rFonts w:asciiTheme="majorHAnsi" w:hAnsiTheme="majorHAnsi" w:cs="Times New Roman"/>
                <w:sz w:val="36"/>
                <w:szCs w:val="36"/>
              </w:rPr>
              <w:t>0</w:t>
            </w:r>
            <w:r w:rsidRPr="00384907">
              <w:rPr>
                <w:rFonts w:asciiTheme="majorHAnsi" w:hAnsiTheme="majorHAnsi" w:cs="Times New Roman"/>
                <w:sz w:val="36"/>
                <w:szCs w:val="36"/>
              </w:rPr>
              <w:t xml:space="preserve"> </w:t>
            </w:r>
            <w:proofErr w:type="spellStart"/>
            <w:r w:rsidRPr="00384907">
              <w:rPr>
                <w:rFonts w:asciiTheme="majorHAnsi" w:hAnsiTheme="majorHAnsi" w:cs="Times New Roman"/>
                <w:sz w:val="36"/>
                <w:szCs w:val="36"/>
              </w:rPr>
              <w:t>dk</w:t>
            </w:r>
            <w:proofErr w:type="spellEnd"/>
          </w:p>
        </w:tc>
      </w:tr>
      <w:tr w:rsidR="00F52490" w:rsidRPr="00384907" w:rsidTr="00E12A32">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4</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NÜFUS KAYIT ÖRNEĞİ-YERLEŞİM BELGESİ</w:t>
            </w:r>
          </w:p>
        </w:tc>
        <w:tc>
          <w:tcPr>
            <w:tcW w:w="8716" w:type="dxa"/>
            <w:tcBorders>
              <w:bottom w:val="single" w:sz="4" w:space="0" w:color="auto"/>
            </w:tcBorders>
          </w:tcPr>
          <w:p w:rsidR="00F52490" w:rsidRDefault="00F52490" w:rsidP="00F52490">
            <w:pPr>
              <w:pStyle w:val="ListeParagraf"/>
              <w:numPr>
                <w:ilvl w:val="0"/>
                <w:numId w:val="8"/>
              </w:numPr>
              <w:shd w:val="clear" w:color="auto" w:fill="FFFFFF"/>
              <w:spacing w:line="254" w:lineRule="atLeast"/>
              <w:jc w:val="both"/>
              <w:rPr>
                <w:rFonts w:asciiTheme="majorHAnsi" w:hAnsiTheme="majorHAnsi"/>
              </w:rPr>
            </w:pPr>
            <w:r w:rsidRPr="008A0939">
              <w:rPr>
                <w:rFonts w:asciiTheme="majorHAnsi" w:hAnsiTheme="majorHAnsi"/>
              </w:rPr>
              <w:t>İLGİLİ KİŞİNİN KİMLİĞİNİ KANITLAYAN RESMİ BİR BELGE İLE MÜRACAAT ETMESİ HALİNDE NÜFUS KAYIT ÖRNEĞİ VE YERLEŞİM YERİ BELGESİ KAYITLI BULUNDUĞU YER BİLGİSİNE BAKILMAKSIZIN NE AMAÇLA KULLANILACAĞI BİLDİRİLEREK, DÜZENLENEREK İLGİSİNE VERİLMEKTEDİR.</w:t>
            </w:r>
          </w:p>
          <w:p w:rsidR="00F52490" w:rsidRDefault="00F52490" w:rsidP="00F52490">
            <w:pPr>
              <w:pStyle w:val="ListeParagraf"/>
              <w:numPr>
                <w:ilvl w:val="0"/>
                <w:numId w:val="8"/>
              </w:numPr>
              <w:shd w:val="clear" w:color="auto" w:fill="FFFFFF"/>
              <w:spacing w:line="254" w:lineRule="atLeast"/>
              <w:jc w:val="both"/>
              <w:rPr>
                <w:rFonts w:asciiTheme="majorHAnsi" w:hAnsiTheme="majorHAnsi"/>
              </w:rPr>
            </w:pPr>
            <w:r w:rsidRPr="00AE1DC0">
              <w:rPr>
                <w:rFonts w:asciiTheme="majorHAnsi" w:hAnsiTheme="majorHAnsi"/>
              </w:rPr>
              <w:t>İSTENEN BELGELER:</w:t>
            </w:r>
          </w:p>
          <w:p w:rsidR="00F52490" w:rsidRDefault="00F52490" w:rsidP="00F52490">
            <w:pPr>
              <w:pStyle w:val="ListeParagraf"/>
              <w:shd w:val="clear" w:color="auto" w:fill="FFFFFF"/>
              <w:spacing w:line="254" w:lineRule="atLeast"/>
              <w:jc w:val="both"/>
              <w:rPr>
                <w:rFonts w:asciiTheme="majorHAnsi" w:hAnsiTheme="majorHAnsi"/>
              </w:rPr>
            </w:pPr>
            <w:r w:rsidRPr="00AE1DC0">
              <w:rPr>
                <w:rFonts w:asciiTheme="majorHAnsi" w:hAnsiTheme="majorHAnsi"/>
              </w:rPr>
              <w:t>1 -NÜFUS CÜZDANI</w:t>
            </w:r>
          </w:p>
          <w:p w:rsidR="00F52490" w:rsidRDefault="00F52490" w:rsidP="00F52490">
            <w:pPr>
              <w:pStyle w:val="ListeParagraf"/>
              <w:shd w:val="clear" w:color="auto" w:fill="FFFFFF"/>
              <w:spacing w:line="254" w:lineRule="atLeast"/>
              <w:jc w:val="both"/>
              <w:rPr>
                <w:rFonts w:asciiTheme="majorHAnsi" w:hAnsiTheme="majorHAnsi"/>
              </w:rPr>
            </w:pPr>
            <w:r w:rsidRPr="008A0939">
              <w:rPr>
                <w:rFonts w:asciiTheme="majorHAnsi" w:hAnsiTheme="majorHAnsi"/>
              </w:rPr>
              <w:t>2-DİLEKÇE</w:t>
            </w:r>
          </w:p>
          <w:p w:rsidR="00F52490" w:rsidRDefault="00F52490" w:rsidP="00F52490">
            <w:pPr>
              <w:pStyle w:val="ListeParagraf"/>
              <w:shd w:val="clear" w:color="auto" w:fill="FFFFFF"/>
              <w:spacing w:line="254" w:lineRule="atLeast"/>
              <w:jc w:val="both"/>
              <w:rPr>
                <w:rFonts w:ascii="Verdana" w:eastAsia="Times New Roman" w:hAnsi="Verdana" w:cs="Times New Roman"/>
                <w:color w:val="000000"/>
                <w:spacing w:val="-1"/>
              </w:rPr>
            </w:pPr>
            <w:r w:rsidRPr="008A0939">
              <w:rPr>
                <w:rFonts w:asciiTheme="majorHAnsi" w:hAnsiTheme="majorHAnsi"/>
              </w:rPr>
              <w:t>NÜFUS KAYIT ÖRNEĞİ ALMAYA YETKİS</w:t>
            </w:r>
            <w:r>
              <w:rPr>
                <w:rFonts w:asciiTheme="majorHAnsi" w:hAnsiTheme="majorHAnsi"/>
              </w:rPr>
              <w:t xml:space="preserve">İ OLANLAR KAYDIN SAHİPLERİ VEYA </w:t>
            </w:r>
            <w:r w:rsidRPr="008A0939">
              <w:rPr>
                <w:rFonts w:asciiTheme="majorHAnsi" w:hAnsiTheme="majorHAnsi"/>
              </w:rPr>
              <w:t>BUNLARIN EŞLERİ İLE</w:t>
            </w:r>
            <w:r>
              <w:rPr>
                <w:rFonts w:asciiTheme="majorHAnsi" w:hAnsiTheme="majorHAnsi"/>
              </w:rPr>
              <w:t xml:space="preserve"> </w:t>
            </w:r>
            <w:r w:rsidRPr="008A0939">
              <w:rPr>
                <w:rFonts w:asciiTheme="majorHAnsi" w:hAnsiTheme="majorHAnsi"/>
              </w:rPr>
              <w:t>VELİ, VASİ,</w:t>
            </w:r>
            <w:r>
              <w:rPr>
                <w:rFonts w:asciiTheme="majorHAnsi" w:hAnsiTheme="majorHAnsi"/>
              </w:rPr>
              <w:t xml:space="preserve"> </w:t>
            </w:r>
            <w:r w:rsidRPr="008A0939">
              <w:rPr>
                <w:rFonts w:asciiTheme="majorHAnsi" w:hAnsiTheme="majorHAnsi"/>
              </w:rPr>
              <w:t>ALT VE ÜST SOYLARI YA DA BU KİŞİLERE AİT VEKİLLİK BELGESİ İBRAZ EDENLER NÜFUS</w:t>
            </w:r>
            <w:r>
              <w:rPr>
                <w:rFonts w:asciiTheme="majorHAnsi" w:hAnsiTheme="majorHAnsi"/>
              </w:rPr>
              <w:t xml:space="preserve"> </w:t>
            </w:r>
            <w:r w:rsidRPr="008A0939">
              <w:rPr>
                <w:rFonts w:asciiTheme="majorHAnsi" w:hAnsiTheme="majorHAnsi"/>
              </w:rPr>
              <w:t xml:space="preserve">MÜDÜRLÜKLERİNDEN DOĞRUDAN ALMAYA </w:t>
            </w:r>
            <w:proofErr w:type="gramStart"/>
            <w:r w:rsidRPr="008A0939">
              <w:rPr>
                <w:rFonts w:asciiTheme="majorHAnsi" w:hAnsiTheme="majorHAnsi"/>
              </w:rPr>
              <w:t>YETKİLİDİR.(</w:t>
            </w:r>
            <w:proofErr w:type="gramEnd"/>
            <w:r w:rsidRPr="008A0939">
              <w:rPr>
                <w:rFonts w:asciiTheme="majorHAnsi" w:hAnsiTheme="majorHAnsi"/>
              </w:rPr>
              <w:t>NHK. UYG. YÖN. MAD.-</w:t>
            </w:r>
            <w:r w:rsidRPr="0003380D">
              <w:rPr>
                <w:rFonts w:ascii="Verdana" w:eastAsia="Times New Roman" w:hAnsi="Verdana" w:cs="Times New Roman"/>
                <w:color w:val="000000"/>
                <w:spacing w:val="-1"/>
              </w:rPr>
              <w:t>151)</w:t>
            </w:r>
          </w:p>
          <w:p w:rsidR="00F52490" w:rsidRPr="00AE1DC0" w:rsidRDefault="00F52490" w:rsidP="00F52490">
            <w:pPr>
              <w:pStyle w:val="ListeParagraf"/>
              <w:numPr>
                <w:ilvl w:val="0"/>
                <w:numId w:val="10"/>
              </w:numPr>
              <w:shd w:val="clear" w:color="auto" w:fill="FFFFFF"/>
              <w:spacing w:line="254" w:lineRule="atLeast"/>
              <w:jc w:val="both"/>
              <w:rPr>
                <w:rFonts w:asciiTheme="majorHAnsi" w:hAnsiTheme="majorHAnsi"/>
              </w:rPr>
            </w:pPr>
            <w:r w:rsidRPr="00AE1DC0">
              <w:rPr>
                <w:rFonts w:asciiTheme="majorHAnsi" w:hAnsiTheme="majorHAnsi"/>
              </w:rPr>
              <w:t>YERLEŞİM YERİ BELGESİ ALMAYA YETKİLİ OLANLAR: KAYDIN SAHİPLERİ VELİ. VASİ YA DA BU KİŞİLERE AİT VEKİLLİK BELGESİ İBRAZ EDENLER DOĞRUDAN ALMAYA</w:t>
            </w:r>
            <w:r w:rsidRPr="00AE1DC0">
              <w:rPr>
                <w:rFonts w:ascii="Verdana" w:eastAsia="Times New Roman" w:hAnsi="Verdana" w:cs="Times New Roman"/>
                <w:color w:val="000000"/>
                <w:spacing w:val="-1"/>
              </w:rPr>
              <w:t xml:space="preserve"> </w:t>
            </w:r>
            <w:r w:rsidRPr="00AE1DC0">
              <w:rPr>
                <w:rFonts w:asciiTheme="majorHAnsi" w:hAnsiTheme="majorHAnsi"/>
              </w:rPr>
              <w:t>YETKİLİDİR.</w:t>
            </w:r>
          </w:p>
        </w:tc>
        <w:tc>
          <w:tcPr>
            <w:tcW w:w="2414" w:type="dxa"/>
            <w:tcBorders>
              <w:bottom w:val="single" w:sz="4" w:space="0" w:color="auto"/>
            </w:tcBorders>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1 </w:t>
            </w:r>
            <w:proofErr w:type="spellStart"/>
            <w:r w:rsidRPr="00384907">
              <w:rPr>
                <w:rFonts w:asciiTheme="majorHAnsi" w:hAnsiTheme="majorHAnsi" w:cs="Times New Roman"/>
                <w:sz w:val="36"/>
                <w:szCs w:val="36"/>
              </w:rPr>
              <w:t>dk</w:t>
            </w:r>
            <w:proofErr w:type="spellEnd"/>
          </w:p>
          <w:p w:rsidR="00F52490" w:rsidRPr="00384907" w:rsidRDefault="00F52490" w:rsidP="00F52490">
            <w:pPr>
              <w:jc w:val="center"/>
              <w:rPr>
                <w:rFonts w:asciiTheme="majorHAnsi" w:hAnsiTheme="majorHAnsi" w:cs="Times New Roman"/>
                <w:szCs w:val="36"/>
              </w:rPr>
            </w:pPr>
          </w:p>
        </w:tc>
      </w:tr>
      <w:tr w:rsidR="00F52490" w:rsidRPr="00384907" w:rsidTr="00E12A32">
        <w:trPr>
          <w:trHeight w:val="1519"/>
        </w:trPr>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lastRenderedPageBreak/>
              <w:t>5</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ADRES BEYANI</w:t>
            </w:r>
          </w:p>
        </w:tc>
        <w:tc>
          <w:tcPr>
            <w:tcW w:w="8716" w:type="dxa"/>
            <w:tcBorders>
              <w:top w:val="single" w:sz="4" w:space="0" w:color="auto"/>
            </w:tcBorders>
          </w:tcPr>
          <w:p w:rsidR="00F52490" w:rsidRPr="002267AA" w:rsidRDefault="00F52490" w:rsidP="00F52490">
            <w:pPr>
              <w:pStyle w:val="ListeParagraf"/>
              <w:numPr>
                <w:ilvl w:val="0"/>
                <w:numId w:val="10"/>
              </w:numPr>
              <w:shd w:val="clear" w:color="auto" w:fill="FFFFFF"/>
              <w:spacing w:line="250" w:lineRule="atLeast"/>
              <w:ind w:right="101"/>
              <w:jc w:val="both"/>
              <w:rPr>
                <w:rFonts w:asciiTheme="majorHAnsi" w:hAnsiTheme="majorHAnsi"/>
              </w:rPr>
            </w:pPr>
            <w:r w:rsidRPr="002267AA">
              <w:rPr>
                <w:rFonts w:asciiTheme="majorHAnsi" w:hAnsiTheme="majorHAnsi"/>
              </w:rPr>
              <w:t xml:space="preserve">BEYAN EDİLEN ADRESİ TEYİT EDİCİ ELEKTRİK, SU, TELEFON, DOĞALGAZ ABONELİK SÖZLEŞMESİ </w:t>
            </w:r>
            <w:proofErr w:type="gramStart"/>
            <w:r w:rsidRPr="002267AA">
              <w:rPr>
                <w:rFonts w:asciiTheme="majorHAnsi" w:hAnsiTheme="majorHAnsi"/>
              </w:rPr>
              <w:t>YADA</w:t>
            </w:r>
            <w:proofErr w:type="gramEnd"/>
            <w:r w:rsidRPr="002267AA">
              <w:rPr>
                <w:rFonts w:asciiTheme="majorHAnsi" w:hAnsiTheme="majorHAnsi"/>
              </w:rPr>
              <w:t xml:space="preserve"> FATURASI VEYA NOTERDEN TASDİKLİ KİRA SÖZLEŞMESİ, </w:t>
            </w:r>
          </w:p>
          <w:p w:rsidR="00F52490" w:rsidRDefault="00F52490" w:rsidP="00F52490">
            <w:pPr>
              <w:pStyle w:val="ListeParagraf"/>
              <w:numPr>
                <w:ilvl w:val="0"/>
                <w:numId w:val="10"/>
              </w:numPr>
              <w:shd w:val="clear" w:color="auto" w:fill="FFFFFF"/>
              <w:spacing w:line="250" w:lineRule="atLeast"/>
              <w:ind w:right="101"/>
              <w:jc w:val="both"/>
              <w:rPr>
                <w:rFonts w:asciiTheme="majorHAnsi" w:hAnsiTheme="majorHAnsi"/>
              </w:rPr>
            </w:pPr>
            <w:r w:rsidRPr="002267AA">
              <w:rPr>
                <w:rFonts w:asciiTheme="majorHAnsi" w:hAnsiTheme="majorHAnsi"/>
              </w:rPr>
              <w:t xml:space="preserve">ADRES BİLDİRİM YÜKÜMLÜLÜĞÜ ÇERÇEVESİNDE BEYANDA BULUNACAK KİŞİNİN DURUMUNA GÖRE; </w:t>
            </w:r>
          </w:p>
          <w:p w:rsidR="00F52490" w:rsidRDefault="00F52490" w:rsidP="00F52490">
            <w:pPr>
              <w:pStyle w:val="ListeParagraf"/>
              <w:shd w:val="clear" w:color="auto" w:fill="FFFFFF"/>
              <w:spacing w:line="250" w:lineRule="atLeast"/>
              <w:ind w:right="101"/>
              <w:jc w:val="both"/>
              <w:rPr>
                <w:rFonts w:asciiTheme="majorHAnsi" w:hAnsiTheme="majorHAnsi"/>
              </w:rPr>
            </w:pPr>
            <w:proofErr w:type="gramStart"/>
            <w:r w:rsidRPr="002267AA">
              <w:rPr>
                <w:rFonts w:asciiTheme="majorHAnsi" w:hAnsiTheme="majorHAnsi"/>
              </w:rPr>
              <w:t>A)VEKİLLİK</w:t>
            </w:r>
            <w:proofErr w:type="gramEnd"/>
            <w:r w:rsidRPr="002267AA">
              <w:rPr>
                <w:rFonts w:asciiTheme="majorHAnsi" w:hAnsiTheme="majorHAnsi"/>
              </w:rPr>
              <w:t xml:space="preserve"> BELGESİ </w:t>
            </w:r>
          </w:p>
          <w:p w:rsidR="00F52490" w:rsidRDefault="00F52490" w:rsidP="00F52490">
            <w:pPr>
              <w:pStyle w:val="ListeParagraf"/>
              <w:shd w:val="clear" w:color="auto" w:fill="FFFFFF"/>
              <w:spacing w:line="250" w:lineRule="atLeast"/>
              <w:ind w:right="101"/>
              <w:jc w:val="both"/>
              <w:rPr>
                <w:rFonts w:asciiTheme="majorHAnsi" w:hAnsiTheme="majorHAnsi"/>
              </w:rPr>
            </w:pPr>
            <w:proofErr w:type="gramStart"/>
            <w:r w:rsidRPr="002267AA">
              <w:rPr>
                <w:rFonts w:asciiTheme="majorHAnsi" w:hAnsiTheme="majorHAnsi"/>
              </w:rPr>
              <w:t>B)VELİ</w:t>
            </w:r>
            <w:proofErr w:type="gramEnd"/>
            <w:r w:rsidRPr="002267AA">
              <w:rPr>
                <w:rFonts w:asciiTheme="majorHAnsi" w:hAnsiTheme="majorHAnsi"/>
              </w:rPr>
              <w:t>, VASİ, KAYYIM</w:t>
            </w:r>
            <w:r>
              <w:rPr>
                <w:rFonts w:asciiTheme="majorHAnsi" w:hAnsiTheme="majorHAnsi"/>
              </w:rPr>
              <w:t xml:space="preserve"> TAYİN EDİLDİĞİNE İLİŞKİN KARAR</w:t>
            </w:r>
          </w:p>
          <w:p w:rsidR="00F52490" w:rsidRPr="002267AA" w:rsidRDefault="00F52490" w:rsidP="00F52490">
            <w:pPr>
              <w:pStyle w:val="ListeParagraf"/>
              <w:numPr>
                <w:ilvl w:val="0"/>
                <w:numId w:val="10"/>
              </w:numPr>
              <w:shd w:val="clear" w:color="auto" w:fill="FFFFFF"/>
              <w:spacing w:line="250" w:lineRule="atLeast"/>
              <w:ind w:right="101"/>
              <w:jc w:val="both"/>
              <w:rPr>
                <w:rFonts w:asciiTheme="majorHAnsi" w:hAnsiTheme="majorHAnsi"/>
              </w:rPr>
            </w:pPr>
            <w:r w:rsidRPr="002267AA">
              <w:rPr>
                <w:rFonts w:asciiTheme="majorHAnsi" w:hAnsiTheme="majorHAnsi"/>
              </w:rPr>
              <w:t>BELEDİYENİN NUMARATAJ BÖLÜMÜNDEN ALINAN ADRES BELGESİ,</w:t>
            </w:r>
          </w:p>
        </w:tc>
        <w:tc>
          <w:tcPr>
            <w:tcW w:w="2414" w:type="dxa"/>
            <w:tcBorders>
              <w:top w:val="single" w:sz="4" w:space="0" w:color="auto"/>
            </w:tcBorders>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2 </w:t>
            </w:r>
            <w:proofErr w:type="spellStart"/>
            <w:r w:rsidRPr="00384907">
              <w:rPr>
                <w:rFonts w:asciiTheme="majorHAnsi" w:hAnsiTheme="majorHAnsi" w:cs="Times New Roman"/>
                <w:sz w:val="36"/>
                <w:szCs w:val="36"/>
              </w:rPr>
              <w:t>dk</w:t>
            </w:r>
            <w:proofErr w:type="spellEnd"/>
          </w:p>
        </w:tc>
      </w:tr>
      <w:tr w:rsidR="00F52490" w:rsidRPr="00384907" w:rsidTr="00E12A32">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6</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ÇOK DİLLİ KAYITLAR</w:t>
            </w:r>
          </w:p>
        </w:tc>
        <w:tc>
          <w:tcPr>
            <w:tcW w:w="8716" w:type="dxa"/>
          </w:tcPr>
          <w:p w:rsidR="00F52490" w:rsidRPr="003E51FD" w:rsidRDefault="00F52490" w:rsidP="00F52490">
            <w:pPr>
              <w:rPr>
                <w:rFonts w:asciiTheme="majorHAnsi" w:hAnsiTheme="majorHAnsi"/>
              </w:rPr>
            </w:pPr>
          </w:p>
          <w:p w:rsidR="00F52490" w:rsidRPr="00384907" w:rsidRDefault="00F52490" w:rsidP="00F52490">
            <w:pPr>
              <w:pStyle w:val="ListeParagraf"/>
              <w:numPr>
                <w:ilvl w:val="0"/>
                <w:numId w:val="10"/>
              </w:numPr>
              <w:rPr>
                <w:rFonts w:asciiTheme="majorHAnsi" w:hAnsiTheme="majorHAnsi"/>
              </w:rPr>
            </w:pPr>
            <w:r>
              <w:rPr>
                <w:rFonts w:asciiTheme="majorHAnsi" w:hAnsiTheme="majorHAnsi"/>
              </w:rPr>
              <w:t>İ</w:t>
            </w:r>
            <w:r w:rsidRPr="003E51FD">
              <w:rPr>
                <w:rFonts w:asciiTheme="majorHAnsi" w:hAnsiTheme="majorHAnsi"/>
              </w:rPr>
              <w:t>LGİLİ KİŞİLERİN NÜFUS CÜZDANLARI İLE MÜRACAATLARI</w:t>
            </w:r>
            <w:r w:rsidRPr="0003380D">
              <w:rPr>
                <w:rFonts w:ascii="Verdana" w:eastAsia="Times New Roman" w:hAnsi="Verdana" w:cs="Times New Roman"/>
                <w:sz w:val="24"/>
                <w:szCs w:val="24"/>
              </w:rPr>
              <w:t xml:space="preserve"> </w:t>
            </w:r>
          </w:p>
        </w:tc>
        <w:tc>
          <w:tcPr>
            <w:tcW w:w="2414" w:type="dxa"/>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3 </w:t>
            </w:r>
            <w:proofErr w:type="spellStart"/>
            <w:r w:rsidRPr="00384907">
              <w:rPr>
                <w:rFonts w:asciiTheme="majorHAnsi" w:hAnsiTheme="majorHAnsi" w:cs="Times New Roman"/>
                <w:sz w:val="36"/>
                <w:szCs w:val="36"/>
              </w:rPr>
              <w:t>dk</w:t>
            </w:r>
            <w:proofErr w:type="spellEnd"/>
          </w:p>
        </w:tc>
      </w:tr>
      <w:tr w:rsidR="00F52490" w:rsidRPr="00384907" w:rsidTr="00E12A32">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7</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EVLENME</w:t>
            </w:r>
          </w:p>
        </w:tc>
        <w:tc>
          <w:tcPr>
            <w:tcW w:w="8716" w:type="dxa"/>
          </w:tcPr>
          <w:p w:rsidR="00F52490" w:rsidRDefault="00F52490" w:rsidP="00F52490">
            <w:pPr>
              <w:pStyle w:val="ListeParagraf"/>
              <w:numPr>
                <w:ilvl w:val="0"/>
                <w:numId w:val="2"/>
              </w:numPr>
              <w:rPr>
                <w:rFonts w:asciiTheme="majorHAnsi" w:hAnsiTheme="majorHAnsi"/>
              </w:rPr>
            </w:pPr>
            <w:r w:rsidRPr="006A7716">
              <w:rPr>
                <w:rFonts w:asciiTheme="majorHAnsi" w:hAnsiTheme="majorHAnsi"/>
              </w:rPr>
              <w:t xml:space="preserve">2 ÖRNEK OLARAK DÜZENLENEN EVLENME BEYANNAMESİ, </w:t>
            </w:r>
          </w:p>
          <w:p w:rsidR="00F52490" w:rsidRDefault="00F52490" w:rsidP="00F52490">
            <w:pPr>
              <w:pStyle w:val="ListeParagraf"/>
              <w:numPr>
                <w:ilvl w:val="0"/>
                <w:numId w:val="2"/>
              </w:numPr>
              <w:rPr>
                <w:rFonts w:asciiTheme="majorHAnsi" w:hAnsiTheme="majorHAnsi"/>
              </w:rPr>
            </w:pPr>
            <w:r w:rsidRPr="006A7716">
              <w:rPr>
                <w:rFonts w:asciiTheme="majorHAnsi" w:hAnsiTheme="majorHAnsi"/>
              </w:rPr>
              <w:t>FOTOĞRAFLI NÜFUS CÜZDANI ÖRNEĞİ,</w:t>
            </w:r>
          </w:p>
          <w:p w:rsidR="00F52490" w:rsidRDefault="00F52490" w:rsidP="00F52490">
            <w:pPr>
              <w:pStyle w:val="ListeParagraf"/>
              <w:numPr>
                <w:ilvl w:val="0"/>
                <w:numId w:val="2"/>
              </w:numPr>
              <w:rPr>
                <w:rFonts w:asciiTheme="majorHAnsi" w:hAnsiTheme="majorHAnsi"/>
              </w:rPr>
            </w:pPr>
            <w:r w:rsidRPr="006A7716">
              <w:rPr>
                <w:rFonts w:asciiTheme="majorHAnsi" w:hAnsiTheme="majorHAnsi"/>
              </w:rPr>
              <w:t xml:space="preserve">RESMİ BELGE VEYA ÖZLE SAĞLIK KURUM VE KURULUŞLARINDAN ALINACAK SAĞLIK RAPORU/RESMİ SAĞLIK KURULU RAPORU, </w:t>
            </w:r>
          </w:p>
          <w:p w:rsidR="00F52490" w:rsidRDefault="00F52490" w:rsidP="00F52490">
            <w:pPr>
              <w:pStyle w:val="ListeParagraf"/>
              <w:numPr>
                <w:ilvl w:val="0"/>
                <w:numId w:val="2"/>
              </w:numPr>
              <w:rPr>
                <w:rFonts w:asciiTheme="majorHAnsi" w:hAnsiTheme="majorHAnsi"/>
              </w:rPr>
            </w:pPr>
            <w:r w:rsidRPr="006A7716">
              <w:rPr>
                <w:rFonts w:asciiTheme="majorHAnsi" w:hAnsiTheme="majorHAnsi"/>
              </w:rPr>
              <w:t xml:space="preserve">RIZA BELGESİ, </w:t>
            </w:r>
          </w:p>
          <w:p w:rsidR="00F52490" w:rsidRDefault="00F52490" w:rsidP="00F52490">
            <w:pPr>
              <w:pStyle w:val="ListeParagraf"/>
              <w:numPr>
                <w:ilvl w:val="0"/>
                <w:numId w:val="2"/>
              </w:numPr>
              <w:rPr>
                <w:rFonts w:asciiTheme="majorHAnsi" w:hAnsiTheme="majorHAnsi"/>
              </w:rPr>
            </w:pPr>
            <w:r w:rsidRPr="006A7716">
              <w:rPr>
                <w:rFonts w:asciiTheme="majorHAnsi" w:hAnsiTheme="majorHAnsi"/>
              </w:rPr>
              <w:t xml:space="preserve">VESİKALIK FOTOĞRAF, </w:t>
            </w:r>
          </w:p>
          <w:p w:rsidR="00F52490" w:rsidRPr="00384907" w:rsidRDefault="00F52490" w:rsidP="00F52490">
            <w:pPr>
              <w:pStyle w:val="ListeParagraf"/>
              <w:numPr>
                <w:ilvl w:val="0"/>
                <w:numId w:val="2"/>
              </w:numPr>
              <w:rPr>
                <w:rFonts w:asciiTheme="majorHAnsi" w:hAnsiTheme="majorHAnsi"/>
              </w:rPr>
            </w:pPr>
            <w:r w:rsidRPr="006A7716">
              <w:rPr>
                <w:rFonts w:asciiTheme="majorHAnsi" w:hAnsiTheme="majorHAnsi"/>
              </w:rPr>
              <w:t>NÜFUS KAYIT ÖRNEĞİ VEYA EVLENME EHLİYET BELGESİ.</w:t>
            </w:r>
          </w:p>
        </w:tc>
        <w:tc>
          <w:tcPr>
            <w:tcW w:w="2414" w:type="dxa"/>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5 </w:t>
            </w:r>
            <w:proofErr w:type="spellStart"/>
            <w:r w:rsidRPr="00384907">
              <w:rPr>
                <w:rFonts w:asciiTheme="majorHAnsi" w:hAnsiTheme="majorHAnsi" w:cs="Times New Roman"/>
                <w:sz w:val="36"/>
                <w:szCs w:val="36"/>
              </w:rPr>
              <w:t>dk</w:t>
            </w:r>
            <w:proofErr w:type="spellEnd"/>
          </w:p>
        </w:tc>
      </w:tr>
      <w:tr w:rsidR="00F52490" w:rsidRPr="00384907" w:rsidTr="00E12A32">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8</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BOŞANMA</w:t>
            </w:r>
          </w:p>
        </w:tc>
        <w:tc>
          <w:tcPr>
            <w:tcW w:w="8716" w:type="dxa"/>
          </w:tcPr>
          <w:p w:rsidR="00F52490" w:rsidRPr="00384907" w:rsidRDefault="00F52490" w:rsidP="00F52490">
            <w:pPr>
              <w:pStyle w:val="ListeParagraf"/>
              <w:numPr>
                <w:ilvl w:val="0"/>
                <w:numId w:val="2"/>
              </w:numPr>
              <w:jc w:val="both"/>
              <w:rPr>
                <w:rFonts w:asciiTheme="majorHAnsi" w:hAnsiTheme="majorHAnsi"/>
              </w:rPr>
            </w:pPr>
            <w:r w:rsidRPr="00C07F7D">
              <w:rPr>
                <w:rFonts w:asciiTheme="majorHAnsi" w:hAnsiTheme="majorHAnsi"/>
              </w:rPr>
              <w:t>KARARI VEREN MAHKEME BAĞLI BULUNDUĞU İLÇENİN NÜFUS MÜDÜRLÜĞÜNE İKİ ADET KESİNLEŞME KARARININ ASLINI GÖNDERDİKTEN SONRA NÜFUS MÜDÜRLÜĞÜNCE TESCİLİ YAPILIR.</w:t>
            </w:r>
          </w:p>
        </w:tc>
        <w:tc>
          <w:tcPr>
            <w:tcW w:w="2414" w:type="dxa"/>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5 </w:t>
            </w:r>
            <w:proofErr w:type="spellStart"/>
            <w:r w:rsidRPr="00384907">
              <w:rPr>
                <w:rFonts w:asciiTheme="majorHAnsi" w:hAnsiTheme="majorHAnsi" w:cs="Times New Roman"/>
                <w:sz w:val="36"/>
                <w:szCs w:val="36"/>
              </w:rPr>
              <w:t>dk</w:t>
            </w:r>
            <w:proofErr w:type="spellEnd"/>
          </w:p>
        </w:tc>
      </w:tr>
      <w:tr w:rsidR="00F52490" w:rsidRPr="00384907" w:rsidTr="00E12A32">
        <w:trPr>
          <w:trHeight w:val="977"/>
        </w:trPr>
        <w:tc>
          <w:tcPr>
            <w:tcW w:w="1219" w:type="dxa"/>
            <w:vMerge w:val="restart"/>
            <w:vAlign w:val="center"/>
          </w:tcPr>
          <w:p w:rsidR="00F52490"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9</w:t>
            </w:r>
          </w:p>
          <w:p w:rsidR="00F52490" w:rsidRPr="00384907" w:rsidRDefault="00F52490" w:rsidP="00F52490">
            <w:pPr>
              <w:jc w:val="center"/>
              <w:rPr>
                <w:rFonts w:asciiTheme="majorHAnsi" w:hAnsiTheme="majorHAnsi" w:cs="Times New Roman"/>
                <w:sz w:val="44"/>
                <w:szCs w:val="44"/>
              </w:rPr>
            </w:pPr>
            <w:r>
              <w:rPr>
                <w:rFonts w:asciiTheme="majorHAnsi" w:hAnsiTheme="majorHAnsi" w:cs="Times New Roman"/>
                <w:sz w:val="44"/>
                <w:szCs w:val="44"/>
              </w:rPr>
              <w:lastRenderedPageBreak/>
              <w:t xml:space="preserve"> 9</w:t>
            </w:r>
          </w:p>
        </w:tc>
        <w:tc>
          <w:tcPr>
            <w:tcW w:w="2506" w:type="dxa"/>
            <w:vMerge w:val="restart"/>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lastRenderedPageBreak/>
              <w:t>ÖLÜM</w:t>
            </w:r>
          </w:p>
          <w:p w:rsidR="00F52490" w:rsidRPr="008D0E62" w:rsidRDefault="00F52490" w:rsidP="00F52490">
            <w:pPr>
              <w:jc w:val="center"/>
              <w:rPr>
                <w:rFonts w:asciiTheme="majorHAnsi" w:hAnsiTheme="majorHAnsi" w:cs="Times New Roman"/>
                <w:b/>
                <w:sz w:val="32"/>
              </w:rPr>
            </w:pPr>
          </w:p>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lastRenderedPageBreak/>
              <w:t>ÖLÜM</w:t>
            </w:r>
          </w:p>
        </w:tc>
        <w:tc>
          <w:tcPr>
            <w:tcW w:w="8716" w:type="dxa"/>
            <w:tcBorders>
              <w:bottom w:val="single" w:sz="4" w:space="0" w:color="auto"/>
            </w:tcBorders>
          </w:tcPr>
          <w:p w:rsidR="00F52490" w:rsidRPr="00384907" w:rsidRDefault="00F52490" w:rsidP="00F52490">
            <w:pPr>
              <w:pStyle w:val="ListeParagraf"/>
              <w:numPr>
                <w:ilvl w:val="0"/>
                <w:numId w:val="2"/>
              </w:numPr>
              <w:rPr>
                <w:rFonts w:asciiTheme="majorHAnsi" w:hAnsiTheme="majorHAnsi"/>
              </w:rPr>
            </w:pPr>
            <w:r w:rsidRPr="00384907">
              <w:rPr>
                <w:rFonts w:asciiTheme="majorHAnsi" w:hAnsiTheme="majorHAnsi"/>
              </w:rPr>
              <w:lastRenderedPageBreak/>
              <w:t>ÖLÜM MERNİS BİLDİRİMİ:</w:t>
            </w:r>
          </w:p>
          <w:p w:rsidR="00F52490" w:rsidRPr="00C07F7D" w:rsidRDefault="00F52490" w:rsidP="00F52490">
            <w:pPr>
              <w:pStyle w:val="ListeParagraf"/>
              <w:ind w:left="360"/>
              <w:rPr>
                <w:rFonts w:asciiTheme="majorHAnsi" w:hAnsiTheme="majorHAnsi"/>
              </w:rPr>
            </w:pPr>
            <w:r w:rsidRPr="00384907">
              <w:rPr>
                <w:rFonts w:asciiTheme="majorHAnsi" w:hAnsiTheme="majorHAnsi"/>
              </w:rPr>
              <w:t>GÖNDERİLEN KURUMUN MÜHÜRÜ VE İMZALARI EKSİKSİZ VE BİLGİLERDE YANLIŞLIK OLMAMASI DURUMUND</w:t>
            </w:r>
            <w:r>
              <w:rPr>
                <w:rFonts w:asciiTheme="majorHAnsi" w:hAnsiTheme="majorHAnsi"/>
              </w:rPr>
              <w:t>A</w:t>
            </w:r>
          </w:p>
        </w:tc>
        <w:tc>
          <w:tcPr>
            <w:tcW w:w="2414" w:type="dxa"/>
            <w:tcBorders>
              <w:bottom w:val="single" w:sz="4" w:space="0" w:color="auto"/>
            </w:tcBorders>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5 </w:t>
            </w:r>
            <w:proofErr w:type="spellStart"/>
            <w:r w:rsidRPr="00384907">
              <w:rPr>
                <w:rFonts w:asciiTheme="majorHAnsi" w:hAnsiTheme="majorHAnsi" w:cs="Times New Roman"/>
                <w:sz w:val="36"/>
                <w:szCs w:val="36"/>
              </w:rPr>
              <w:t>dk</w:t>
            </w:r>
            <w:proofErr w:type="spellEnd"/>
          </w:p>
        </w:tc>
      </w:tr>
      <w:tr w:rsidR="00F52490" w:rsidRPr="00384907" w:rsidTr="00E12A32">
        <w:trPr>
          <w:trHeight w:val="840"/>
        </w:trPr>
        <w:tc>
          <w:tcPr>
            <w:tcW w:w="1219" w:type="dxa"/>
            <w:vMerge/>
            <w:vAlign w:val="center"/>
          </w:tcPr>
          <w:p w:rsidR="00F52490" w:rsidRPr="00384907" w:rsidRDefault="00F52490" w:rsidP="00F52490">
            <w:pPr>
              <w:jc w:val="center"/>
              <w:rPr>
                <w:rFonts w:asciiTheme="majorHAnsi" w:hAnsiTheme="majorHAnsi" w:cs="Times New Roman"/>
                <w:sz w:val="44"/>
                <w:szCs w:val="44"/>
              </w:rPr>
            </w:pPr>
          </w:p>
        </w:tc>
        <w:tc>
          <w:tcPr>
            <w:tcW w:w="2506" w:type="dxa"/>
            <w:vMerge/>
            <w:vAlign w:val="center"/>
          </w:tcPr>
          <w:p w:rsidR="00F52490" w:rsidRPr="008D0E62" w:rsidRDefault="00F52490" w:rsidP="00F52490">
            <w:pPr>
              <w:jc w:val="center"/>
              <w:rPr>
                <w:rFonts w:asciiTheme="majorHAnsi" w:hAnsiTheme="majorHAnsi" w:cs="Times New Roman"/>
                <w:b/>
                <w:sz w:val="32"/>
              </w:rPr>
            </w:pPr>
          </w:p>
        </w:tc>
        <w:tc>
          <w:tcPr>
            <w:tcW w:w="8716" w:type="dxa"/>
            <w:tcBorders>
              <w:top w:val="single" w:sz="4" w:space="0" w:color="auto"/>
            </w:tcBorders>
            <w:vAlign w:val="center"/>
          </w:tcPr>
          <w:p w:rsidR="00F52490" w:rsidRDefault="00F52490" w:rsidP="00F52490">
            <w:pPr>
              <w:pStyle w:val="ListeParagraf"/>
              <w:numPr>
                <w:ilvl w:val="0"/>
                <w:numId w:val="10"/>
              </w:numPr>
              <w:rPr>
                <w:rFonts w:asciiTheme="majorHAnsi" w:hAnsiTheme="majorHAnsi"/>
              </w:rPr>
            </w:pPr>
            <w:r w:rsidRPr="00C07F7D">
              <w:rPr>
                <w:rFonts w:asciiTheme="majorHAnsi" w:hAnsiTheme="majorHAnsi"/>
              </w:rPr>
              <w:t>ÖLÜ OLDUĞU HALDE AİLE KÜTÜKLERİNDE SAĞ GÖRÜNENLER;</w:t>
            </w:r>
          </w:p>
          <w:p w:rsidR="00F52490" w:rsidRDefault="00F52490" w:rsidP="00F52490">
            <w:pPr>
              <w:pStyle w:val="ListeParagraf"/>
              <w:rPr>
                <w:rFonts w:asciiTheme="majorHAnsi" w:hAnsiTheme="majorHAnsi"/>
              </w:rPr>
            </w:pPr>
            <w:r>
              <w:rPr>
                <w:rFonts w:asciiTheme="majorHAnsi" w:hAnsiTheme="majorHAnsi"/>
              </w:rPr>
              <w:t>1-Ö</w:t>
            </w:r>
            <w:r w:rsidRPr="00C07F7D">
              <w:rPr>
                <w:rFonts w:asciiTheme="majorHAnsi" w:hAnsiTheme="majorHAnsi"/>
              </w:rPr>
              <w:t>LÜM TUTANAKLARI VEYA ÖLÜM OLAYINI GÖSTERİR BELGE</w:t>
            </w:r>
          </w:p>
          <w:p w:rsidR="00F52490" w:rsidRPr="00C07F7D" w:rsidRDefault="00F52490" w:rsidP="00F52490">
            <w:pPr>
              <w:pStyle w:val="ListeParagraf"/>
              <w:rPr>
                <w:rFonts w:asciiTheme="majorHAnsi" w:hAnsiTheme="majorHAnsi"/>
              </w:rPr>
            </w:pPr>
            <w:r w:rsidRPr="00C07F7D">
              <w:rPr>
                <w:rFonts w:asciiTheme="majorHAnsi" w:hAnsiTheme="majorHAnsi"/>
              </w:rPr>
              <w:t>2-DİLEKÇE</w:t>
            </w:r>
            <w:r w:rsidRPr="00C07F7D">
              <w:rPr>
                <w:rFonts w:ascii="Verdana" w:eastAsia="Times New Roman" w:hAnsi="Verdana" w:cs="Times New Roman"/>
                <w:sz w:val="24"/>
                <w:szCs w:val="24"/>
              </w:rPr>
              <w:t xml:space="preserve"> </w:t>
            </w:r>
          </w:p>
        </w:tc>
        <w:tc>
          <w:tcPr>
            <w:tcW w:w="2414" w:type="dxa"/>
            <w:tcBorders>
              <w:top w:val="single" w:sz="4" w:space="0" w:color="auto"/>
            </w:tcBorders>
            <w:vAlign w:val="center"/>
          </w:tcPr>
          <w:p w:rsidR="00F52490" w:rsidRPr="00384907" w:rsidRDefault="00F52490" w:rsidP="00F52490">
            <w:pPr>
              <w:jc w:val="center"/>
              <w:rPr>
                <w:rFonts w:asciiTheme="majorHAnsi" w:hAnsiTheme="majorHAnsi" w:cs="Times New Roman"/>
                <w:sz w:val="36"/>
                <w:szCs w:val="36"/>
              </w:rPr>
            </w:pPr>
            <w:r w:rsidRPr="00C07F7D">
              <w:rPr>
                <w:rFonts w:asciiTheme="majorHAnsi" w:hAnsiTheme="majorHAnsi" w:cs="Times New Roman"/>
                <w:sz w:val="24"/>
                <w:szCs w:val="36"/>
              </w:rPr>
              <w:t>TAHKİKATLARIN SÜRESİNE GÖRE DEĞİŞİR</w:t>
            </w:r>
          </w:p>
        </w:tc>
      </w:tr>
      <w:tr w:rsidR="00F52490" w:rsidRPr="00384907" w:rsidTr="00E12A32">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10</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KAYIT DÜZELTME</w:t>
            </w:r>
          </w:p>
        </w:tc>
        <w:tc>
          <w:tcPr>
            <w:tcW w:w="8716" w:type="dxa"/>
          </w:tcPr>
          <w:p w:rsidR="00F52490" w:rsidRPr="0089159F" w:rsidRDefault="00F52490" w:rsidP="00F52490">
            <w:pPr>
              <w:pStyle w:val="ListeParagraf"/>
              <w:numPr>
                <w:ilvl w:val="0"/>
                <w:numId w:val="10"/>
              </w:numPr>
              <w:jc w:val="both"/>
              <w:rPr>
                <w:rFonts w:asciiTheme="majorHAnsi" w:hAnsiTheme="majorHAnsi"/>
              </w:rPr>
            </w:pPr>
            <w:r w:rsidRPr="0089159F">
              <w:rPr>
                <w:rFonts w:asciiTheme="majorHAnsi" w:hAnsiTheme="majorHAnsi"/>
              </w:rPr>
              <w:t>KARARI VEREN MAHKEME BAĞLI BULUNDUĞU İLÇENİN NÜFUS MÜDÜRLÜĞÜNE İKİ ADET KESİNLEŞME KARARININ ASLINI GÖNDERDİKTEN SONRA NÜFUS MÜDÜRLÜĞÜNCE TESCİLİ YAPILIR</w:t>
            </w:r>
          </w:p>
        </w:tc>
        <w:tc>
          <w:tcPr>
            <w:tcW w:w="2414" w:type="dxa"/>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5 </w:t>
            </w:r>
            <w:proofErr w:type="spellStart"/>
            <w:r w:rsidRPr="00384907">
              <w:rPr>
                <w:rFonts w:asciiTheme="majorHAnsi" w:hAnsiTheme="majorHAnsi" w:cs="Times New Roman"/>
                <w:sz w:val="36"/>
                <w:szCs w:val="36"/>
              </w:rPr>
              <w:t>dk</w:t>
            </w:r>
            <w:proofErr w:type="spellEnd"/>
          </w:p>
        </w:tc>
      </w:tr>
      <w:tr w:rsidR="00F52490" w:rsidRPr="00384907" w:rsidTr="00E12A32">
        <w:trPr>
          <w:trHeight w:val="1875"/>
        </w:trPr>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11</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SAKLI NÜFUS</w:t>
            </w:r>
          </w:p>
        </w:tc>
        <w:tc>
          <w:tcPr>
            <w:tcW w:w="8716" w:type="dxa"/>
            <w:tcBorders>
              <w:bottom w:val="single" w:sz="4" w:space="0" w:color="auto"/>
            </w:tcBorders>
          </w:tcPr>
          <w:p w:rsidR="00F52490" w:rsidRPr="00593CFB" w:rsidRDefault="00F52490" w:rsidP="00F52490">
            <w:pPr>
              <w:pStyle w:val="ListeParagraf"/>
              <w:numPr>
                <w:ilvl w:val="0"/>
                <w:numId w:val="10"/>
              </w:numPr>
              <w:shd w:val="clear" w:color="auto" w:fill="FFFFFF"/>
              <w:spacing w:line="250" w:lineRule="atLeast"/>
              <w:ind w:right="4128"/>
              <w:jc w:val="both"/>
              <w:rPr>
                <w:rFonts w:asciiTheme="majorHAnsi" w:hAnsiTheme="majorHAnsi"/>
              </w:rPr>
            </w:pPr>
            <w:r w:rsidRPr="00593CFB">
              <w:rPr>
                <w:rFonts w:asciiTheme="majorHAnsi" w:hAnsiTheme="majorHAnsi"/>
              </w:rPr>
              <w:t xml:space="preserve">İSTENEN BELGELER: </w:t>
            </w:r>
          </w:p>
          <w:p w:rsidR="00F52490" w:rsidRPr="00593CFB" w:rsidRDefault="00F52490" w:rsidP="00F52490">
            <w:pPr>
              <w:pStyle w:val="ListeParagraf"/>
              <w:shd w:val="clear" w:color="auto" w:fill="FFFFFF"/>
              <w:spacing w:line="250" w:lineRule="atLeast"/>
              <w:ind w:right="2869"/>
              <w:jc w:val="both"/>
              <w:rPr>
                <w:rFonts w:asciiTheme="majorHAnsi" w:hAnsiTheme="majorHAnsi"/>
              </w:rPr>
            </w:pPr>
            <w:r w:rsidRPr="00593CFB">
              <w:rPr>
                <w:rFonts w:asciiTheme="majorHAnsi" w:hAnsiTheme="majorHAnsi"/>
              </w:rPr>
              <w:t>1 -SAKLI NÜFUS İLMÜHABERİ(VAT-25)</w:t>
            </w:r>
          </w:p>
          <w:p w:rsidR="00F52490" w:rsidRPr="00593CFB" w:rsidRDefault="00F52490" w:rsidP="00F52490">
            <w:pPr>
              <w:pStyle w:val="ListeParagraf"/>
              <w:shd w:val="clear" w:color="auto" w:fill="FFFFFF"/>
              <w:spacing w:line="250" w:lineRule="atLeast"/>
              <w:ind w:right="2869"/>
              <w:rPr>
                <w:rFonts w:asciiTheme="majorHAnsi" w:hAnsiTheme="majorHAnsi"/>
              </w:rPr>
            </w:pPr>
            <w:r w:rsidRPr="00593CFB">
              <w:rPr>
                <w:rFonts w:asciiTheme="majorHAnsi" w:hAnsiTheme="majorHAnsi"/>
              </w:rPr>
              <w:t xml:space="preserve">2-SORUŞTURMA FORMU (VAT-25) </w:t>
            </w:r>
          </w:p>
          <w:p w:rsidR="00F52490" w:rsidRPr="00593CFB" w:rsidRDefault="00F52490" w:rsidP="00F52490">
            <w:pPr>
              <w:pStyle w:val="ListeParagraf"/>
              <w:shd w:val="clear" w:color="auto" w:fill="FFFFFF"/>
              <w:spacing w:line="250" w:lineRule="atLeast"/>
              <w:ind w:right="2869"/>
              <w:rPr>
                <w:rFonts w:asciiTheme="majorHAnsi" w:hAnsiTheme="majorHAnsi"/>
              </w:rPr>
            </w:pPr>
            <w:r w:rsidRPr="00593CFB">
              <w:rPr>
                <w:rFonts w:asciiTheme="majorHAnsi" w:hAnsiTheme="majorHAnsi"/>
              </w:rPr>
              <w:t xml:space="preserve">3-İLGİLİNİN TALEBİ HALİNDE DOĞUM TUTANAĞI </w:t>
            </w:r>
          </w:p>
          <w:p w:rsidR="00F52490" w:rsidRPr="00593CFB" w:rsidRDefault="00F52490" w:rsidP="00F52490">
            <w:pPr>
              <w:pStyle w:val="ListeParagraf"/>
              <w:shd w:val="clear" w:color="auto" w:fill="FFFFFF"/>
              <w:spacing w:line="250" w:lineRule="atLeast"/>
              <w:ind w:right="2869"/>
              <w:rPr>
                <w:rFonts w:asciiTheme="majorHAnsi" w:hAnsiTheme="majorHAnsi"/>
              </w:rPr>
            </w:pPr>
            <w:r w:rsidRPr="00593CFB">
              <w:rPr>
                <w:rFonts w:asciiTheme="majorHAnsi" w:hAnsiTheme="majorHAnsi"/>
              </w:rPr>
              <w:t xml:space="preserve">4-YAŞ TESPİT FORMU </w:t>
            </w:r>
          </w:p>
          <w:p w:rsidR="00F52490" w:rsidRPr="00593CFB" w:rsidRDefault="00F52490" w:rsidP="00F52490">
            <w:pPr>
              <w:pStyle w:val="ListeParagraf"/>
              <w:shd w:val="clear" w:color="auto" w:fill="FFFFFF"/>
              <w:spacing w:line="250" w:lineRule="atLeast"/>
              <w:ind w:right="2018"/>
              <w:rPr>
                <w:rFonts w:asciiTheme="majorHAnsi" w:hAnsiTheme="majorHAnsi"/>
              </w:rPr>
            </w:pPr>
            <w:r w:rsidRPr="00593CFB">
              <w:rPr>
                <w:rFonts w:asciiTheme="majorHAnsi" w:hAnsiTheme="majorHAnsi"/>
              </w:rPr>
              <w:t xml:space="preserve">5-ANNE, BABA, KARDEŞ VE TANIKLARIN İFADELERİ </w:t>
            </w:r>
          </w:p>
          <w:p w:rsidR="00F52490" w:rsidRPr="00593CFB" w:rsidRDefault="00F52490" w:rsidP="00F52490">
            <w:pPr>
              <w:pStyle w:val="ListeParagraf"/>
              <w:shd w:val="clear" w:color="auto" w:fill="FFFFFF"/>
              <w:spacing w:line="250" w:lineRule="atLeast"/>
              <w:ind w:right="2018"/>
              <w:rPr>
                <w:rFonts w:asciiTheme="majorHAnsi" w:hAnsiTheme="majorHAnsi"/>
              </w:rPr>
            </w:pPr>
            <w:r w:rsidRPr="00593CFB">
              <w:rPr>
                <w:rFonts w:asciiTheme="majorHAnsi" w:hAnsiTheme="majorHAnsi"/>
              </w:rPr>
              <w:t>6-MUHTAR VE AZALARIN İFADESİ</w:t>
            </w:r>
          </w:p>
          <w:p w:rsidR="00F52490" w:rsidRPr="00593CFB" w:rsidRDefault="00F52490" w:rsidP="00F52490">
            <w:pPr>
              <w:pStyle w:val="ListeParagraf"/>
              <w:shd w:val="clear" w:color="auto" w:fill="FFFFFF"/>
              <w:spacing w:line="250" w:lineRule="atLeast"/>
              <w:ind w:right="2018"/>
              <w:rPr>
                <w:rFonts w:ascii="Verdana" w:eastAsia="Times New Roman" w:hAnsi="Verdana" w:cs="Times New Roman"/>
                <w:sz w:val="24"/>
                <w:szCs w:val="24"/>
              </w:rPr>
            </w:pPr>
            <w:r w:rsidRPr="00593CFB">
              <w:rPr>
                <w:rFonts w:asciiTheme="majorHAnsi" w:hAnsiTheme="majorHAnsi"/>
              </w:rPr>
              <w:t>7-İKİ ADET FOTOĞRAF</w:t>
            </w:r>
          </w:p>
        </w:tc>
        <w:tc>
          <w:tcPr>
            <w:tcW w:w="2414" w:type="dxa"/>
            <w:tcBorders>
              <w:bottom w:val="single" w:sz="4" w:space="0" w:color="auto"/>
            </w:tcBorders>
            <w:vAlign w:val="center"/>
          </w:tcPr>
          <w:p w:rsidR="00F52490" w:rsidRPr="00593CFB" w:rsidRDefault="00F52490" w:rsidP="00F52490">
            <w:pPr>
              <w:jc w:val="center"/>
              <w:rPr>
                <w:rFonts w:asciiTheme="majorHAnsi" w:hAnsiTheme="majorHAnsi" w:cs="Times New Roman"/>
                <w:sz w:val="28"/>
                <w:szCs w:val="36"/>
              </w:rPr>
            </w:pPr>
            <w:r w:rsidRPr="00593CFB">
              <w:rPr>
                <w:rFonts w:asciiTheme="majorHAnsi" w:hAnsiTheme="majorHAnsi" w:cs="Times New Roman"/>
                <w:sz w:val="28"/>
                <w:szCs w:val="36"/>
              </w:rPr>
              <w:t>TAHKİKATLARIN SÜRESİNE GÖRE DEĞİŞİR</w:t>
            </w:r>
          </w:p>
        </w:tc>
      </w:tr>
      <w:tr w:rsidR="00F52490" w:rsidRPr="00384907" w:rsidTr="00E12A32">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12</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EVLAT EDİNME</w:t>
            </w:r>
          </w:p>
        </w:tc>
        <w:tc>
          <w:tcPr>
            <w:tcW w:w="8716" w:type="dxa"/>
          </w:tcPr>
          <w:p w:rsidR="00F52490" w:rsidRPr="00D71558" w:rsidRDefault="00F52490" w:rsidP="00F52490">
            <w:pPr>
              <w:pStyle w:val="ListeParagraf"/>
              <w:numPr>
                <w:ilvl w:val="0"/>
                <w:numId w:val="10"/>
              </w:numPr>
              <w:jc w:val="both"/>
              <w:rPr>
                <w:rFonts w:asciiTheme="majorHAnsi" w:hAnsiTheme="majorHAnsi"/>
              </w:rPr>
            </w:pPr>
            <w:r w:rsidRPr="00D71558">
              <w:rPr>
                <w:rFonts w:asciiTheme="majorHAnsi" w:hAnsiTheme="majorHAnsi"/>
              </w:rPr>
              <w:t>KARARI VEREN MAHKEME BAĞLI BULUNDUĞU İLÇENİN NÜFUS MÜDÜRLÜĞÜNE İKİ ADET KESİNLEŞME KARARININ ASLINI GÖNDERDİKTEN SONRA NÜFUS MÜDÜRLÜĞÜNCE TESCİLİ YAPILIR.</w:t>
            </w:r>
          </w:p>
        </w:tc>
        <w:tc>
          <w:tcPr>
            <w:tcW w:w="2414" w:type="dxa"/>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5 </w:t>
            </w:r>
            <w:proofErr w:type="spellStart"/>
            <w:r w:rsidRPr="00384907">
              <w:rPr>
                <w:rFonts w:asciiTheme="majorHAnsi" w:hAnsiTheme="majorHAnsi" w:cs="Times New Roman"/>
                <w:sz w:val="36"/>
                <w:szCs w:val="36"/>
              </w:rPr>
              <w:t>dk</w:t>
            </w:r>
            <w:proofErr w:type="spellEnd"/>
          </w:p>
        </w:tc>
      </w:tr>
      <w:tr w:rsidR="00F52490" w:rsidRPr="00384907" w:rsidTr="00E12A32">
        <w:trPr>
          <w:trHeight w:val="300"/>
        </w:trPr>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13</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TANIMA</w:t>
            </w:r>
          </w:p>
        </w:tc>
        <w:tc>
          <w:tcPr>
            <w:tcW w:w="8716" w:type="dxa"/>
            <w:tcBorders>
              <w:bottom w:val="single" w:sz="4" w:space="0" w:color="auto"/>
            </w:tcBorders>
          </w:tcPr>
          <w:p w:rsidR="00F52490" w:rsidRPr="00D71558" w:rsidRDefault="00F52490" w:rsidP="00F52490">
            <w:pPr>
              <w:pStyle w:val="ListeParagraf"/>
              <w:numPr>
                <w:ilvl w:val="0"/>
                <w:numId w:val="10"/>
              </w:numPr>
              <w:rPr>
                <w:rFonts w:asciiTheme="majorHAnsi" w:hAnsiTheme="majorHAnsi"/>
              </w:rPr>
            </w:pPr>
            <w:r w:rsidRPr="00D71558">
              <w:rPr>
                <w:rFonts w:asciiTheme="majorHAnsi" w:hAnsiTheme="majorHAnsi"/>
              </w:rPr>
              <w:t>ANNE VE BABANIN BİRLİKTE MÜRACAATLARI İLE VARSA DOĞUM RAPORU, NOTERDEN VEYA MAHKEMEDEN ALINMIŞ TANIMA SENEDİ</w:t>
            </w:r>
            <w:r w:rsidRPr="00D71558">
              <w:rPr>
                <w:rFonts w:ascii="Verdana" w:eastAsia="Times New Roman" w:hAnsi="Verdana" w:cs="Times New Roman"/>
                <w:color w:val="000000"/>
                <w:spacing w:val="-1"/>
              </w:rPr>
              <w:t>.</w:t>
            </w:r>
          </w:p>
        </w:tc>
        <w:tc>
          <w:tcPr>
            <w:tcW w:w="2414" w:type="dxa"/>
            <w:tcBorders>
              <w:bottom w:val="single" w:sz="4" w:space="0" w:color="auto"/>
            </w:tcBorders>
            <w:vAlign w:val="center"/>
          </w:tcPr>
          <w:p w:rsidR="00F52490" w:rsidRPr="00384907" w:rsidRDefault="00F52490" w:rsidP="00F52490">
            <w:pPr>
              <w:jc w:val="center"/>
              <w:rPr>
                <w:rFonts w:asciiTheme="majorHAnsi" w:hAnsiTheme="majorHAnsi" w:cs="Times New Roman"/>
                <w:sz w:val="36"/>
                <w:szCs w:val="36"/>
              </w:rPr>
            </w:pPr>
            <w:r>
              <w:rPr>
                <w:rFonts w:asciiTheme="majorHAnsi" w:hAnsiTheme="majorHAnsi" w:cs="Times New Roman"/>
                <w:sz w:val="36"/>
                <w:szCs w:val="36"/>
              </w:rPr>
              <w:t>5</w:t>
            </w:r>
            <w:r w:rsidRPr="00384907">
              <w:rPr>
                <w:rFonts w:asciiTheme="majorHAnsi" w:hAnsiTheme="majorHAnsi" w:cs="Times New Roman"/>
                <w:sz w:val="36"/>
                <w:szCs w:val="36"/>
              </w:rPr>
              <w:t xml:space="preserve"> </w:t>
            </w:r>
            <w:proofErr w:type="spellStart"/>
            <w:r w:rsidRPr="00384907">
              <w:rPr>
                <w:rFonts w:asciiTheme="majorHAnsi" w:hAnsiTheme="majorHAnsi" w:cs="Times New Roman"/>
                <w:sz w:val="36"/>
                <w:szCs w:val="36"/>
              </w:rPr>
              <w:t>dk</w:t>
            </w:r>
            <w:proofErr w:type="spellEnd"/>
          </w:p>
        </w:tc>
      </w:tr>
      <w:tr w:rsidR="00F52490" w:rsidRPr="00384907" w:rsidTr="00E12A32">
        <w:trPr>
          <w:trHeight w:val="1190"/>
        </w:trPr>
        <w:tc>
          <w:tcPr>
            <w:tcW w:w="1219" w:type="dxa"/>
            <w:vAlign w:val="center"/>
          </w:tcPr>
          <w:p w:rsidR="00F52490" w:rsidRPr="00384907" w:rsidRDefault="00F52490" w:rsidP="00F52490">
            <w:pPr>
              <w:jc w:val="center"/>
              <w:rPr>
                <w:rFonts w:asciiTheme="majorHAnsi" w:hAnsiTheme="majorHAnsi" w:cs="Times New Roman"/>
                <w:sz w:val="44"/>
                <w:szCs w:val="44"/>
              </w:rPr>
            </w:pPr>
            <w:r w:rsidRPr="00384907">
              <w:rPr>
                <w:rFonts w:asciiTheme="majorHAnsi" w:hAnsiTheme="majorHAnsi" w:cs="Times New Roman"/>
                <w:sz w:val="44"/>
                <w:szCs w:val="44"/>
              </w:rPr>
              <w:t>14</w:t>
            </w:r>
          </w:p>
        </w:tc>
        <w:tc>
          <w:tcPr>
            <w:tcW w:w="2506" w:type="dxa"/>
            <w:vAlign w:val="center"/>
          </w:tcPr>
          <w:p w:rsidR="00F52490" w:rsidRPr="008D0E62" w:rsidRDefault="00F52490" w:rsidP="00F52490">
            <w:pPr>
              <w:jc w:val="center"/>
              <w:rPr>
                <w:rFonts w:asciiTheme="majorHAnsi" w:hAnsiTheme="majorHAnsi" w:cs="Times New Roman"/>
                <w:b/>
                <w:sz w:val="32"/>
              </w:rPr>
            </w:pPr>
            <w:r w:rsidRPr="008D0E62">
              <w:rPr>
                <w:rFonts w:asciiTheme="majorHAnsi" w:hAnsiTheme="majorHAnsi" w:cs="Times New Roman"/>
                <w:b/>
                <w:sz w:val="32"/>
              </w:rPr>
              <w:t>İDARECE KAYIT DÜZELTME</w:t>
            </w:r>
          </w:p>
        </w:tc>
        <w:tc>
          <w:tcPr>
            <w:tcW w:w="8716" w:type="dxa"/>
            <w:tcBorders>
              <w:bottom w:val="single" w:sz="4" w:space="0" w:color="auto"/>
            </w:tcBorders>
          </w:tcPr>
          <w:p w:rsidR="00F52490" w:rsidRPr="008D0E62" w:rsidRDefault="00F52490" w:rsidP="00F52490">
            <w:pPr>
              <w:pStyle w:val="ListeParagraf"/>
              <w:numPr>
                <w:ilvl w:val="0"/>
                <w:numId w:val="10"/>
              </w:numPr>
              <w:shd w:val="clear" w:color="auto" w:fill="FFFFFF"/>
              <w:spacing w:line="254" w:lineRule="atLeast"/>
              <w:ind w:right="3436"/>
              <w:rPr>
                <w:rFonts w:asciiTheme="majorHAnsi" w:hAnsiTheme="majorHAnsi"/>
              </w:rPr>
            </w:pPr>
            <w:r w:rsidRPr="008D0E62">
              <w:rPr>
                <w:rFonts w:asciiTheme="majorHAnsi" w:hAnsiTheme="majorHAnsi"/>
              </w:rPr>
              <w:t xml:space="preserve">DİN BİLGİSİNİN DEĞİŞTİRİLMESİ İÇİN; DİLEKÇE </w:t>
            </w:r>
          </w:p>
          <w:p w:rsidR="00F52490" w:rsidRPr="00D71558" w:rsidRDefault="00F52490" w:rsidP="00F52490">
            <w:pPr>
              <w:pStyle w:val="ListeParagraf"/>
              <w:numPr>
                <w:ilvl w:val="0"/>
                <w:numId w:val="10"/>
              </w:numPr>
              <w:rPr>
                <w:rFonts w:asciiTheme="majorHAnsi" w:hAnsiTheme="majorHAnsi"/>
              </w:rPr>
            </w:pPr>
            <w:r w:rsidRPr="0003380D">
              <w:rPr>
                <w:rFonts w:asciiTheme="majorHAnsi" w:hAnsiTheme="majorHAnsi"/>
              </w:rPr>
              <w:t>KIZLIK SOYADININ KULLANILABİLMESİ İÇİN;</w:t>
            </w:r>
            <w:r>
              <w:rPr>
                <w:rFonts w:asciiTheme="majorHAnsi" w:hAnsiTheme="majorHAnsi"/>
              </w:rPr>
              <w:t xml:space="preserve"> </w:t>
            </w:r>
            <w:r w:rsidRPr="0003380D">
              <w:rPr>
                <w:rFonts w:asciiTheme="majorHAnsi" w:hAnsiTheme="majorHAnsi"/>
              </w:rPr>
              <w:t>DİLEKÇE</w:t>
            </w:r>
          </w:p>
        </w:tc>
        <w:tc>
          <w:tcPr>
            <w:tcW w:w="2414" w:type="dxa"/>
            <w:vAlign w:val="center"/>
          </w:tcPr>
          <w:p w:rsidR="00F52490" w:rsidRPr="00384907" w:rsidRDefault="00F52490" w:rsidP="00F52490">
            <w:pPr>
              <w:jc w:val="center"/>
              <w:rPr>
                <w:rFonts w:asciiTheme="majorHAnsi" w:hAnsiTheme="majorHAnsi" w:cs="Times New Roman"/>
                <w:sz w:val="36"/>
                <w:szCs w:val="36"/>
              </w:rPr>
            </w:pPr>
            <w:r w:rsidRPr="00384907">
              <w:rPr>
                <w:rFonts w:asciiTheme="majorHAnsi" w:hAnsiTheme="majorHAnsi" w:cs="Times New Roman"/>
                <w:sz w:val="36"/>
                <w:szCs w:val="36"/>
              </w:rPr>
              <w:t xml:space="preserve">5 </w:t>
            </w:r>
            <w:proofErr w:type="spellStart"/>
            <w:r w:rsidRPr="00384907">
              <w:rPr>
                <w:rFonts w:asciiTheme="majorHAnsi" w:hAnsiTheme="majorHAnsi" w:cs="Times New Roman"/>
                <w:sz w:val="36"/>
                <w:szCs w:val="36"/>
              </w:rPr>
              <w:t>dk</w:t>
            </w:r>
            <w:proofErr w:type="spellEnd"/>
          </w:p>
        </w:tc>
      </w:tr>
    </w:tbl>
    <w:p w:rsidR="001F687D" w:rsidRPr="00384907" w:rsidRDefault="001F687D">
      <w:pPr>
        <w:rPr>
          <w:rFonts w:asciiTheme="majorHAnsi" w:hAnsiTheme="majorHAnsi"/>
        </w:rPr>
      </w:pPr>
    </w:p>
    <w:sectPr w:rsidR="001F687D" w:rsidRPr="00384907" w:rsidSect="00DA5A9E">
      <w:headerReference w:type="default" r:id="rId7"/>
      <w:footerReference w:type="default" r:id="rId8"/>
      <w:pgSz w:w="16838" w:h="11906" w:orient="landscape"/>
      <w:pgMar w:top="1418" w:right="1103" w:bottom="2127"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2EC" w:rsidRDefault="00E612EC" w:rsidP="00674861">
      <w:pPr>
        <w:spacing w:after="0" w:line="240" w:lineRule="auto"/>
      </w:pPr>
      <w:r>
        <w:separator/>
      </w:r>
    </w:p>
  </w:endnote>
  <w:endnote w:type="continuationSeparator" w:id="0">
    <w:p w:rsidR="00E612EC" w:rsidRDefault="00E612EC" w:rsidP="0067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81" w:rsidRPr="00F07834" w:rsidRDefault="00611146">
    <w:pPr>
      <w:pStyle w:val="AltBilgi"/>
      <w:rPr>
        <w:sz w:val="20"/>
      </w:rPr>
    </w:pPr>
    <w:r>
      <w:rPr>
        <w:sz w:val="24"/>
      </w:rPr>
      <w:tab/>
    </w:r>
    <w:r w:rsidRPr="00F07834">
      <w:rPr>
        <w:sz w:val="20"/>
      </w:rPr>
      <w:t xml:space="preserve">              </w:t>
    </w:r>
    <w:r w:rsidR="00C74081" w:rsidRPr="00F07834">
      <w:rPr>
        <w:sz w:val="20"/>
      </w:rPr>
      <w:t xml:space="preserve">Başvuru esnasında yukarıda belirtilen belgelerin dışında belge istenmesi, eksiksiz belge ile başvuru yapılmasına rağmen hizmetin belirtilen sürede tamamlanması ve ya yukarıdaki tabloda bazı hizmetlerin bulunmadığı tespiti durumunda ilk </w:t>
    </w:r>
    <w:r w:rsidR="005F3A0A" w:rsidRPr="00F07834">
      <w:rPr>
        <w:sz w:val="20"/>
      </w:rPr>
      <w:t>müracaat yerine başvurunuz.</w:t>
    </w:r>
  </w:p>
  <w:p w:rsidR="005F3A0A" w:rsidRPr="00F07834" w:rsidRDefault="005F3A0A">
    <w:pPr>
      <w:pStyle w:val="AltBilgi"/>
      <w:rPr>
        <w:sz w:val="18"/>
      </w:rPr>
    </w:pPr>
  </w:p>
  <w:tbl>
    <w:tblPr>
      <w:tblStyle w:val="TabloKlavuzu"/>
      <w:tblW w:w="16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282"/>
      <w:gridCol w:w="4737"/>
      <w:gridCol w:w="2143"/>
      <w:gridCol w:w="3565"/>
      <w:gridCol w:w="3710"/>
    </w:tblGrid>
    <w:tr w:rsidR="005F3A0A" w:rsidRPr="00F07834" w:rsidTr="006110AA">
      <w:tc>
        <w:tcPr>
          <w:tcW w:w="1855" w:type="dxa"/>
        </w:tcPr>
        <w:p w:rsidR="005F3A0A" w:rsidRPr="00F07834" w:rsidRDefault="005F3A0A">
          <w:pPr>
            <w:pStyle w:val="AltBilgi"/>
            <w:rPr>
              <w:sz w:val="18"/>
            </w:rPr>
          </w:pPr>
          <w:r w:rsidRPr="00F07834">
            <w:rPr>
              <w:sz w:val="18"/>
            </w:rPr>
            <w:t xml:space="preserve">İlk Müracaat Yeri </w:t>
          </w:r>
        </w:p>
      </w:tc>
      <w:tc>
        <w:tcPr>
          <w:tcW w:w="282" w:type="dxa"/>
        </w:tcPr>
        <w:p w:rsidR="005F3A0A" w:rsidRPr="00F07834" w:rsidRDefault="005F3A0A">
          <w:pPr>
            <w:pStyle w:val="AltBilgi"/>
            <w:rPr>
              <w:sz w:val="18"/>
            </w:rPr>
          </w:pPr>
          <w:r w:rsidRPr="00F07834">
            <w:rPr>
              <w:sz w:val="18"/>
            </w:rPr>
            <w:t>:</w:t>
          </w:r>
        </w:p>
      </w:tc>
      <w:tc>
        <w:tcPr>
          <w:tcW w:w="4737" w:type="dxa"/>
        </w:tcPr>
        <w:p w:rsidR="005F3A0A" w:rsidRPr="00F07834" w:rsidRDefault="00E9215F">
          <w:pPr>
            <w:pStyle w:val="AltBilgi"/>
            <w:rPr>
              <w:sz w:val="18"/>
            </w:rPr>
          </w:pPr>
          <w:r w:rsidRPr="00F07834">
            <w:rPr>
              <w:sz w:val="18"/>
            </w:rPr>
            <w:t xml:space="preserve">İlçe </w:t>
          </w:r>
          <w:r w:rsidR="00166E04" w:rsidRPr="00F07834">
            <w:rPr>
              <w:sz w:val="18"/>
            </w:rPr>
            <w:t>Nüfus Müdürlüğü</w:t>
          </w:r>
        </w:p>
      </w:tc>
      <w:tc>
        <w:tcPr>
          <w:tcW w:w="2143" w:type="dxa"/>
        </w:tcPr>
        <w:p w:rsidR="005F3A0A" w:rsidRPr="00F07834" w:rsidRDefault="00F85CAA" w:rsidP="008025E3">
          <w:pPr>
            <w:pStyle w:val="AltBilgi"/>
            <w:rPr>
              <w:sz w:val="18"/>
            </w:rPr>
          </w:pPr>
          <w:r w:rsidRPr="00F07834">
            <w:rPr>
              <w:sz w:val="18"/>
            </w:rPr>
            <w:t>İkinci Müracaat</w:t>
          </w:r>
          <w:r w:rsidR="005F3A0A" w:rsidRPr="00F07834">
            <w:rPr>
              <w:sz w:val="18"/>
            </w:rPr>
            <w:t xml:space="preserve"> Yeri </w:t>
          </w:r>
        </w:p>
      </w:tc>
      <w:tc>
        <w:tcPr>
          <w:tcW w:w="3565" w:type="dxa"/>
        </w:tcPr>
        <w:p w:rsidR="005F3A0A" w:rsidRPr="00F07834" w:rsidRDefault="002B09A4" w:rsidP="008025E3">
          <w:pPr>
            <w:pStyle w:val="AltBilgi"/>
            <w:rPr>
              <w:sz w:val="18"/>
            </w:rPr>
          </w:pPr>
          <w:r w:rsidRPr="00F07834">
            <w:rPr>
              <w:sz w:val="18"/>
            </w:rPr>
            <w:t xml:space="preserve">: </w:t>
          </w:r>
          <w:r>
            <w:rPr>
              <w:sz w:val="18"/>
            </w:rPr>
            <w:t xml:space="preserve">Tuşba </w:t>
          </w:r>
          <w:r w:rsidR="006110AA" w:rsidRPr="00F07834">
            <w:rPr>
              <w:sz w:val="18"/>
            </w:rPr>
            <w:t>Kaymakaml</w:t>
          </w:r>
          <w:r>
            <w:rPr>
              <w:sz w:val="18"/>
            </w:rPr>
            <w:t>ığı</w:t>
          </w:r>
        </w:p>
      </w:tc>
      <w:tc>
        <w:tcPr>
          <w:tcW w:w="3710" w:type="dxa"/>
        </w:tcPr>
        <w:p w:rsidR="005F3A0A" w:rsidRPr="00F07834" w:rsidRDefault="005F3A0A">
          <w:pPr>
            <w:pStyle w:val="AltBilgi"/>
            <w:rPr>
              <w:sz w:val="18"/>
            </w:rPr>
          </w:pPr>
        </w:p>
      </w:tc>
    </w:tr>
    <w:tr w:rsidR="005F3A0A" w:rsidRPr="00F07834" w:rsidTr="006110AA">
      <w:tc>
        <w:tcPr>
          <w:tcW w:w="1855" w:type="dxa"/>
        </w:tcPr>
        <w:p w:rsidR="005F3A0A" w:rsidRPr="00F07834" w:rsidRDefault="005F3A0A">
          <w:pPr>
            <w:pStyle w:val="AltBilgi"/>
            <w:rPr>
              <w:sz w:val="18"/>
            </w:rPr>
          </w:pPr>
          <w:r w:rsidRPr="00F07834">
            <w:rPr>
              <w:sz w:val="18"/>
            </w:rPr>
            <w:t>İsim</w:t>
          </w:r>
        </w:p>
      </w:tc>
      <w:tc>
        <w:tcPr>
          <w:tcW w:w="282" w:type="dxa"/>
        </w:tcPr>
        <w:p w:rsidR="005F3A0A" w:rsidRPr="00F07834" w:rsidRDefault="005F3A0A">
          <w:pPr>
            <w:pStyle w:val="AltBilgi"/>
            <w:rPr>
              <w:sz w:val="18"/>
            </w:rPr>
          </w:pPr>
          <w:r w:rsidRPr="00F07834">
            <w:rPr>
              <w:sz w:val="18"/>
            </w:rPr>
            <w:t>:</w:t>
          </w:r>
        </w:p>
      </w:tc>
      <w:tc>
        <w:tcPr>
          <w:tcW w:w="4737" w:type="dxa"/>
        </w:tcPr>
        <w:p w:rsidR="005F3A0A" w:rsidRPr="00F07834" w:rsidRDefault="002B09A4">
          <w:pPr>
            <w:pStyle w:val="AltBilgi"/>
            <w:rPr>
              <w:sz w:val="18"/>
            </w:rPr>
          </w:pPr>
          <w:r>
            <w:rPr>
              <w:sz w:val="18"/>
            </w:rPr>
            <w:t>Cevdet SOYGÜDER</w:t>
          </w:r>
        </w:p>
      </w:tc>
      <w:tc>
        <w:tcPr>
          <w:tcW w:w="2143" w:type="dxa"/>
        </w:tcPr>
        <w:p w:rsidR="005F3A0A" w:rsidRPr="00F07834" w:rsidRDefault="005F3A0A" w:rsidP="008025E3">
          <w:pPr>
            <w:pStyle w:val="AltBilgi"/>
            <w:rPr>
              <w:sz w:val="18"/>
            </w:rPr>
          </w:pPr>
          <w:r w:rsidRPr="00F07834">
            <w:rPr>
              <w:sz w:val="18"/>
            </w:rPr>
            <w:t>İsim</w:t>
          </w:r>
        </w:p>
      </w:tc>
      <w:tc>
        <w:tcPr>
          <w:tcW w:w="3565" w:type="dxa"/>
        </w:tcPr>
        <w:p w:rsidR="005F3A0A" w:rsidRPr="00F07834" w:rsidRDefault="002B09A4">
          <w:pPr>
            <w:pStyle w:val="AltBilgi"/>
            <w:rPr>
              <w:sz w:val="18"/>
            </w:rPr>
          </w:pPr>
          <w:r w:rsidRPr="00F07834">
            <w:rPr>
              <w:sz w:val="18"/>
            </w:rPr>
            <w:t>:</w:t>
          </w:r>
          <w:r>
            <w:rPr>
              <w:sz w:val="18"/>
            </w:rPr>
            <w:t xml:space="preserve"> Meral UÇAR</w:t>
          </w:r>
        </w:p>
      </w:tc>
      <w:tc>
        <w:tcPr>
          <w:tcW w:w="3710" w:type="dxa"/>
        </w:tcPr>
        <w:p w:rsidR="005F3A0A" w:rsidRPr="00F07834" w:rsidRDefault="005F3A0A">
          <w:pPr>
            <w:pStyle w:val="AltBilgi"/>
            <w:rPr>
              <w:sz w:val="18"/>
            </w:rPr>
          </w:pPr>
        </w:p>
      </w:tc>
    </w:tr>
    <w:tr w:rsidR="005F3A0A" w:rsidRPr="00F07834" w:rsidTr="006110AA">
      <w:tc>
        <w:tcPr>
          <w:tcW w:w="1855" w:type="dxa"/>
        </w:tcPr>
        <w:p w:rsidR="005F3A0A" w:rsidRPr="00F07834" w:rsidRDefault="005F3A0A">
          <w:pPr>
            <w:pStyle w:val="AltBilgi"/>
            <w:rPr>
              <w:sz w:val="18"/>
            </w:rPr>
          </w:pPr>
          <w:r w:rsidRPr="00F07834">
            <w:rPr>
              <w:sz w:val="18"/>
            </w:rPr>
            <w:t>Unvan</w:t>
          </w:r>
        </w:p>
      </w:tc>
      <w:tc>
        <w:tcPr>
          <w:tcW w:w="282" w:type="dxa"/>
        </w:tcPr>
        <w:p w:rsidR="005F3A0A" w:rsidRPr="00F07834" w:rsidRDefault="005F3A0A">
          <w:pPr>
            <w:pStyle w:val="AltBilgi"/>
            <w:rPr>
              <w:sz w:val="18"/>
            </w:rPr>
          </w:pPr>
          <w:r w:rsidRPr="00F07834">
            <w:rPr>
              <w:sz w:val="18"/>
            </w:rPr>
            <w:t>:</w:t>
          </w:r>
        </w:p>
      </w:tc>
      <w:tc>
        <w:tcPr>
          <w:tcW w:w="4737" w:type="dxa"/>
        </w:tcPr>
        <w:p w:rsidR="005F3A0A" w:rsidRPr="00F07834" w:rsidRDefault="006110AA">
          <w:pPr>
            <w:pStyle w:val="AltBilgi"/>
            <w:rPr>
              <w:sz w:val="18"/>
            </w:rPr>
          </w:pPr>
          <w:r>
            <w:rPr>
              <w:sz w:val="18"/>
            </w:rPr>
            <w:t>Nüfus Müdürü</w:t>
          </w:r>
        </w:p>
      </w:tc>
      <w:tc>
        <w:tcPr>
          <w:tcW w:w="2143" w:type="dxa"/>
        </w:tcPr>
        <w:p w:rsidR="005F3A0A" w:rsidRPr="00F07834" w:rsidRDefault="005F3A0A" w:rsidP="008025E3">
          <w:pPr>
            <w:pStyle w:val="AltBilgi"/>
            <w:rPr>
              <w:sz w:val="18"/>
            </w:rPr>
          </w:pPr>
          <w:r w:rsidRPr="00F07834">
            <w:rPr>
              <w:sz w:val="18"/>
            </w:rPr>
            <w:t>Unvan</w:t>
          </w:r>
        </w:p>
      </w:tc>
      <w:tc>
        <w:tcPr>
          <w:tcW w:w="3565" w:type="dxa"/>
        </w:tcPr>
        <w:p w:rsidR="005F3A0A" w:rsidRPr="00F07834" w:rsidRDefault="005F3A0A" w:rsidP="006110AA">
          <w:pPr>
            <w:pStyle w:val="AltBilgi"/>
            <w:rPr>
              <w:sz w:val="18"/>
            </w:rPr>
          </w:pPr>
          <w:r w:rsidRPr="00F07834">
            <w:rPr>
              <w:sz w:val="18"/>
            </w:rPr>
            <w:t>:</w:t>
          </w:r>
          <w:r w:rsidR="006110AA">
            <w:rPr>
              <w:sz w:val="18"/>
            </w:rPr>
            <w:t xml:space="preserve"> </w:t>
          </w:r>
          <w:r w:rsidR="00BB2D5D">
            <w:rPr>
              <w:sz w:val="18"/>
            </w:rPr>
            <w:t xml:space="preserve"> </w:t>
          </w:r>
          <w:r w:rsidR="006110AA">
            <w:rPr>
              <w:sz w:val="18"/>
            </w:rPr>
            <w:t>Kaymakam</w:t>
          </w:r>
        </w:p>
      </w:tc>
      <w:tc>
        <w:tcPr>
          <w:tcW w:w="3710" w:type="dxa"/>
        </w:tcPr>
        <w:p w:rsidR="005F3A0A" w:rsidRPr="00F07834" w:rsidRDefault="005F3A0A">
          <w:pPr>
            <w:pStyle w:val="AltBilgi"/>
            <w:rPr>
              <w:sz w:val="18"/>
            </w:rPr>
          </w:pPr>
        </w:p>
      </w:tc>
    </w:tr>
    <w:tr w:rsidR="005F3A0A" w:rsidRPr="00F07834" w:rsidTr="006110AA">
      <w:tc>
        <w:tcPr>
          <w:tcW w:w="1855" w:type="dxa"/>
        </w:tcPr>
        <w:p w:rsidR="005F3A0A" w:rsidRPr="00F07834" w:rsidRDefault="005F3A0A">
          <w:pPr>
            <w:pStyle w:val="AltBilgi"/>
            <w:rPr>
              <w:sz w:val="18"/>
            </w:rPr>
          </w:pPr>
          <w:r w:rsidRPr="00F07834">
            <w:rPr>
              <w:sz w:val="18"/>
            </w:rPr>
            <w:t xml:space="preserve">Adres </w:t>
          </w:r>
        </w:p>
      </w:tc>
      <w:tc>
        <w:tcPr>
          <w:tcW w:w="282" w:type="dxa"/>
        </w:tcPr>
        <w:p w:rsidR="005F3A0A" w:rsidRPr="00F07834" w:rsidRDefault="005F3A0A">
          <w:pPr>
            <w:pStyle w:val="AltBilgi"/>
            <w:rPr>
              <w:sz w:val="18"/>
            </w:rPr>
          </w:pPr>
          <w:r w:rsidRPr="00F07834">
            <w:rPr>
              <w:sz w:val="18"/>
            </w:rPr>
            <w:t>:</w:t>
          </w:r>
        </w:p>
      </w:tc>
      <w:tc>
        <w:tcPr>
          <w:tcW w:w="4737" w:type="dxa"/>
        </w:tcPr>
        <w:p w:rsidR="005F3A0A" w:rsidRDefault="002B09A4" w:rsidP="00124ED8">
          <w:pPr>
            <w:pStyle w:val="AltBilgi"/>
            <w:rPr>
              <w:sz w:val="18"/>
            </w:rPr>
          </w:pPr>
          <w:r>
            <w:rPr>
              <w:sz w:val="18"/>
            </w:rPr>
            <w:t>Şerefiye</w:t>
          </w:r>
          <w:r w:rsidR="00BB2D5D">
            <w:rPr>
              <w:sz w:val="18"/>
            </w:rPr>
            <w:t xml:space="preserve"> Mah. </w:t>
          </w:r>
          <w:r>
            <w:rPr>
              <w:sz w:val="18"/>
            </w:rPr>
            <w:t>Cumhuriyet Bulvarı</w:t>
          </w:r>
          <w:r w:rsidR="00BB2D5D">
            <w:rPr>
              <w:sz w:val="18"/>
            </w:rPr>
            <w:t>,</w:t>
          </w:r>
          <w:r>
            <w:rPr>
              <w:sz w:val="18"/>
            </w:rPr>
            <w:t xml:space="preserve"> </w:t>
          </w:r>
          <w:r w:rsidR="00BB2D5D">
            <w:rPr>
              <w:sz w:val="18"/>
            </w:rPr>
            <w:t>No:3</w:t>
          </w:r>
        </w:p>
        <w:p w:rsidR="006110AA" w:rsidRPr="00F07834" w:rsidRDefault="002B09A4" w:rsidP="00124ED8">
          <w:pPr>
            <w:pStyle w:val="AltBilgi"/>
            <w:rPr>
              <w:sz w:val="18"/>
            </w:rPr>
          </w:pPr>
          <w:r>
            <w:rPr>
              <w:sz w:val="18"/>
            </w:rPr>
            <w:t>Hükümet Konağı, B.Blok Kat:3</w:t>
          </w:r>
          <w:r w:rsidR="006110AA">
            <w:rPr>
              <w:sz w:val="18"/>
            </w:rPr>
            <w:t xml:space="preserve"> </w:t>
          </w:r>
          <w:r>
            <w:rPr>
              <w:sz w:val="18"/>
            </w:rPr>
            <w:t>İpekyolu/VAN</w:t>
          </w:r>
        </w:p>
      </w:tc>
      <w:tc>
        <w:tcPr>
          <w:tcW w:w="2143" w:type="dxa"/>
        </w:tcPr>
        <w:p w:rsidR="005F3A0A" w:rsidRPr="00F07834" w:rsidRDefault="005F3A0A" w:rsidP="008025E3">
          <w:pPr>
            <w:pStyle w:val="AltBilgi"/>
            <w:rPr>
              <w:sz w:val="18"/>
            </w:rPr>
          </w:pPr>
          <w:r w:rsidRPr="00F07834">
            <w:rPr>
              <w:sz w:val="18"/>
            </w:rPr>
            <w:t xml:space="preserve">Adres </w:t>
          </w:r>
        </w:p>
      </w:tc>
      <w:tc>
        <w:tcPr>
          <w:tcW w:w="3565" w:type="dxa"/>
        </w:tcPr>
        <w:p w:rsidR="005F3A0A" w:rsidRPr="00F07834" w:rsidRDefault="002B09A4" w:rsidP="002B09A4">
          <w:pPr>
            <w:pStyle w:val="AltBilgi"/>
            <w:rPr>
              <w:sz w:val="18"/>
            </w:rPr>
          </w:pPr>
          <w:r w:rsidRPr="00F07834">
            <w:rPr>
              <w:sz w:val="18"/>
            </w:rPr>
            <w:t>:</w:t>
          </w:r>
          <w:r>
            <w:rPr>
              <w:sz w:val="18"/>
            </w:rPr>
            <w:t xml:space="preserve"> Selimbey</w:t>
          </w:r>
          <w:r w:rsidR="00BB2D5D">
            <w:rPr>
              <w:sz w:val="18"/>
            </w:rPr>
            <w:t xml:space="preserve"> </w:t>
          </w:r>
          <w:r>
            <w:rPr>
              <w:sz w:val="18"/>
            </w:rPr>
            <w:t>Mah. İpekyolu Bulvarı Hükümet   Konağı</w:t>
          </w:r>
          <w:r w:rsidR="00BB2D5D">
            <w:rPr>
              <w:sz w:val="18"/>
            </w:rPr>
            <w:t xml:space="preserve"> </w:t>
          </w:r>
          <w:r w:rsidR="00F743CB">
            <w:rPr>
              <w:sz w:val="18"/>
            </w:rPr>
            <w:t xml:space="preserve"> </w:t>
          </w:r>
          <w:r w:rsidR="00BB2D5D">
            <w:rPr>
              <w:sz w:val="18"/>
            </w:rPr>
            <w:t xml:space="preserve"> </w:t>
          </w:r>
          <w:r>
            <w:rPr>
              <w:sz w:val="18"/>
            </w:rPr>
            <w:t>İpekyolu / VAN</w:t>
          </w:r>
        </w:p>
      </w:tc>
      <w:tc>
        <w:tcPr>
          <w:tcW w:w="3710" w:type="dxa"/>
        </w:tcPr>
        <w:p w:rsidR="005F3A0A" w:rsidRPr="00F07834" w:rsidRDefault="005F3A0A" w:rsidP="005A428F">
          <w:pPr>
            <w:pStyle w:val="AltBilgi"/>
            <w:rPr>
              <w:sz w:val="18"/>
            </w:rPr>
          </w:pPr>
        </w:p>
      </w:tc>
    </w:tr>
    <w:tr w:rsidR="005F3A0A" w:rsidRPr="00F07834" w:rsidTr="006110AA">
      <w:tc>
        <w:tcPr>
          <w:tcW w:w="1855" w:type="dxa"/>
        </w:tcPr>
        <w:p w:rsidR="005F3A0A" w:rsidRPr="00F07834" w:rsidRDefault="005F3A0A">
          <w:pPr>
            <w:pStyle w:val="AltBilgi"/>
            <w:rPr>
              <w:sz w:val="18"/>
            </w:rPr>
          </w:pPr>
          <w:r w:rsidRPr="00F07834">
            <w:rPr>
              <w:sz w:val="18"/>
            </w:rPr>
            <w:t>Tel</w:t>
          </w:r>
        </w:p>
      </w:tc>
      <w:tc>
        <w:tcPr>
          <w:tcW w:w="282" w:type="dxa"/>
        </w:tcPr>
        <w:p w:rsidR="005F3A0A" w:rsidRPr="00F07834" w:rsidRDefault="005F3A0A">
          <w:pPr>
            <w:pStyle w:val="AltBilgi"/>
            <w:rPr>
              <w:sz w:val="18"/>
            </w:rPr>
          </w:pPr>
          <w:r w:rsidRPr="00F07834">
            <w:rPr>
              <w:sz w:val="18"/>
            </w:rPr>
            <w:t>:</w:t>
          </w:r>
        </w:p>
      </w:tc>
      <w:tc>
        <w:tcPr>
          <w:tcW w:w="4737" w:type="dxa"/>
        </w:tcPr>
        <w:p w:rsidR="005F3A0A" w:rsidRPr="00F07834" w:rsidRDefault="002B09A4" w:rsidP="005A428F">
          <w:pPr>
            <w:pStyle w:val="AltBilgi"/>
            <w:rPr>
              <w:sz w:val="18"/>
            </w:rPr>
          </w:pPr>
          <w:r>
            <w:rPr>
              <w:sz w:val="18"/>
            </w:rPr>
            <w:t>0432 214 10 16</w:t>
          </w:r>
        </w:p>
      </w:tc>
      <w:tc>
        <w:tcPr>
          <w:tcW w:w="2143" w:type="dxa"/>
        </w:tcPr>
        <w:p w:rsidR="005F3A0A" w:rsidRPr="00F07834" w:rsidRDefault="005F3A0A" w:rsidP="008025E3">
          <w:pPr>
            <w:pStyle w:val="AltBilgi"/>
            <w:rPr>
              <w:sz w:val="18"/>
            </w:rPr>
          </w:pPr>
          <w:r w:rsidRPr="00F07834">
            <w:rPr>
              <w:sz w:val="18"/>
            </w:rPr>
            <w:t>Tel</w:t>
          </w:r>
        </w:p>
      </w:tc>
      <w:tc>
        <w:tcPr>
          <w:tcW w:w="3565" w:type="dxa"/>
        </w:tcPr>
        <w:p w:rsidR="005F3A0A" w:rsidRPr="00F07834" w:rsidRDefault="005F3A0A">
          <w:pPr>
            <w:pStyle w:val="AltBilgi"/>
            <w:rPr>
              <w:sz w:val="18"/>
            </w:rPr>
          </w:pPr>
          <w:r w:rsidRPr="00F07834">
            <w:rPr>
              <w:sz w:val="18"/>
            </w:rPr>
            <w:t>:</w:t>
          </w:r>
          <w:r w:rsidR="006110AA">
            <w:rPr>
              <w:sz w:val="18"/>
            </w:rPr>
            <w:t xml:space="preserve"> </w:t>
          </w:r>
          <w:r w:rsidR="00BB2D5D">
            <w:rPr>
              <w:sz w:val="18"/>
            </w:rPr>
            <w:t xml:space="preserve"> </w:t>
          </w:r>
          <w:r w:rsidR="002B09A4">
            <w:rPr>
              <w:sz w:val="18"/>
            </w:rPr>
            <w:t>0432 216 07 65</w:t>
          </w:r>
        </w:p>
      </w:tc>
      <w:tc>
        <w:tcPr>
          <w:tcW w:w="3710" w:type="dxa"/>
        </w:tcPr>
        <w:p w:rsidR="005F3A0A" w:rsidRPr="00F07834" w:rsidRDefault="005F3A0A" w:rsidP="005A428F">
          <w:pPr>
            <w:pStyle w:val="AltBilgi"/>
            <w:rPr>
              <w:sz w:val="18"/>
            </w:rPr>
          </w:pPr>
        </w:p>
      </w:tc>
    </w:tr>
    <w:tr w:rsidR="005F3A0A" w:rsidRPr="00F07834" w:rsidTr="006110AA">
      <w:tc>
        <w:tcPr>
          <w:tcW w:w="1855" w:type="dxa"/>
        </w:tcPr>
        <w:p w:rsidR="005F3A0A" w:rsidRPr="00F07834" w:rsidRDefault="005F3A0A">
          <w:pPr>
            <w:pStyle w:val="AltBilgi"/>
            <w:rPr>
              <w:sz w:val="18"/>
            </w:rPr>
          </w:pPr>
          <w:r w:rsidRPr="00F07834">
            <w:rPr>
              <w:sz w:val="18"/>
            </w:rPr>
            <w:t xml:space="preserve">Faks </w:t>
          </w:r>
        </w:p>
      </w:tc>
      <w:tc>
        <w:tcPr>
          <w:tcW w:w="282" w:type="dxa"/>
        </w:tcPr>
        <w:p w:rsidR="005F3A0A" w:rsidRPr="00F07834" w:rsidRDefault="005F3A0A">
          <w:pPr>
            <w:pStyle w:val="AltBilgi"/>
            <w:rPr>
              <w:sz w:val="18"/>
            </w:rPr>
          </w:pPr>
          <w:r w:rsidRPr="00F07834">
            <w:rPr>
              <w:sz w:val="18"/>
            </w:rPr>
            <w:t>:</w:t>
          </w:r>
        </w:p>
      </w:tc>
      <w:tc>
        <w:tcPr>
          <w:tcW w:w="4737" w:type="dxa"/>
        </w:tcPr>
        <w:p w:rsidR="005F3A0A" w:rsidRPr="00F07834" w:rsidRDefault="002B09A4" w:rsidP="00E12A32">
          <w:pPr>
            <w:pStyle w:val="AltBilgi"/>
            <w:rPr>
              <w:sz w:val="18"/>
            </w:rPr>
          </w:pPr>
          <w:r>
            <w:rPr>
              <w:sz w:val="18"/>
            </w:rPr>
            <w:t>0432 216 90 12</w:t>
          </w:r>
        </w:p>
      </w:tc>
      <w:tc>
        <w:tcPr>
          <w:tcW w:w="2143" w:type="dxa"/>
        </w:tcPr>
        <w:p w:rsidR="005F3A0A" w:rsidRPr="00F07834" w:rsidRDefault="005F3A0A" w:rsidP="008025E3">
          <w:pPr>
            <w:pStyle w:val="AltBilgi"/>
            <w:rPr>
              <w:sz w:val="18"/>
            </w:rPr>
          </w:pPr>
          <w:r w:rsidRPr="00F07834">
            <w:rPr>
              <w:sz w:val="18"/>
            </w:rPr>
            <w:t xml:space="preserve">Faks </w:t>
          </w:r>
        </w:p>
      </w:tc>
      <w:tc>
        <w:tcPr>
          <w:tcW w:w="3565" w:type="dxa"/>
        </w:tcPr>
        <w:p w:rsidR="005F3A0A" w:rsidRPr="00F07834" w:rsidRDefault="005F3A0A">
          <w:pPr>
            <w:pStyle w:val="AltBilgi"/>
            <w:rPr>
              <w:sz w:val="18"/>
            </w:rPr>
          </w:pPr>
          <w:r w:rsidRPr="00F07834">
            <w:rPr>
              <w:sz w:val="18"/>
            </w:rPr>
            <w:t>:</w:t>
          </w:r>
          <w:r w:rsidR="00F743CB">
            <w:rPr>
              <w:sz w:val="18"/>
            </w:rPr>
            <w:t xml:space="preserve"> </w:t>
          </w:r>
          <w:r w:rsidR="00BB2D5D">
            <w:rPr>
              <w:sz w:val="18"/>
            </w:rPr>
            <w:t xml:space="preserve"> </w:t>
          </w:r>
          <w:r w:rsidR="00F743CB">
            <w:rPr>
              <w:sz w:val="18"/>
            </w:rPr>
            <w:t>0</w:t>
          </w:r>
          <w:r w:rsidR="002B09A4">
            <w:rPr>
              <w:sz w:val="18"/>
            </w:rPr>
            <w:t>432 216 65 07</w:t>
          </w:r>
        </w:p>
      </w:tc>
      <w:tc>
        <w:tcPr>
          <w:tcW w:w="3710" w:type="dxa"/>
        </w:tcPr>
        <w:p w:rsidR="005F3A0A" w:rsidRPr="00F07834" w:rsidRDefault="005F3A0A">
          <w:pPr>
            <w:pStyle w:val="AltBilgi"/>
            <w:rPr>
              <w:sz w:val="18"/>
            </w:rPr>
          </w:pPr>
        </w:p>
      </w:tc>
    </w:tr>
    <w:tr w:rsidR="005F3A0A" w:rsidRPr="00F07834" w:rsidTr="006110AA">
      <w:tc>
        <w:tcPr>
          <w:tcW w:w="1855" w:type="dxa"/>
        </w:tcPr>
        <w:p w:rsidR="005F3A0A" w:rsidRPr="00F07834" w:rsidRDefault="005F3A0A">
          <w:pPr>
            <w:pStyle w:val="AltBilgi"/>
            <w:rPr>
              <w:sz w:val="18"/>
            </w:rPr>
          </w:pPr>
          <w:r w:rsidRPr="00F07834">
            <w:rPr>
              <w:sz w:val="18"/>
            </w:rPr>
            <w:t>E-Posta</w:t>
          </w:r>
        </w:p>
      </w:tc>
      <w:tc>
        <w:tcPr>
          <w:tcW w:w="282" w:type="dxa"/>
        </w:tcPr>
        <w:p w:rsidR="005F3A0A" w:rsidRPr="00F07834" w:rsidRDefault="005F3A0A">
          <w:pPr>
            <w:pStyle w:val="AltBilgi"/>
            <w:rPr>
              <w:sz w:val="18"/>
            </w:rPr>
          </w:pPr>
          <w:r w:rsidRPr="00F07834">
            <w:rPr>
              <w:sz w:val="18"/>
            </w:rPr>
            <w:t>:</w:t>
          </w:r>
        </w:p>
      </w:tc>
      <w:tc>
        <w:tcPr>
          <w:tcW w:w="4737" w:type="dxa"/>
        </w:tcPr>
        <w:p w:rsidR="005F3A0A" w:rsidRPr="006110AA" w:rsidRDefault="002B09A4">
          <w:pPr>
            <w:pStyle w:val="AltBilgi"/>
            <w:rPr>
              <w:sz w:val="18"/>
              <w:szCs w:val="18"/>
            </w:rPr>
          </w:pPr>
          <w:r>
            <w:rPr>
              <w:rFonts w:ascii="Arial" w:hAnsi="Arial" w:cs="Arial"/>
              <w:bCs/>
              <w:sz w:val="18"/>
              <w:szCs w:val="18"/>
            </w:rPr>
            <w:t>Tusba65</w:t>
          </w:r>
          <w:r w:rsidR="006110AA" w:rsidRPr="006110AA">
            <w:rPr>
              <w:rFonts w:ascii="Arial" w:hAnsi="Arial" w:cs="Arial"/>
              <w:bCs/>
              <w:sz w:val="18"/>
              <w:szCs w:val="18"/>
            </w:rPr>
            <w:t>@nvi.gov.tr</w:t>
          </w:r>
        </w:p>
      </w:tc>
      <w:tc>
        <w:tcPr>
          <w:tcW w:w="2143" w:type="dxa"/>
        </w:tcPr>
        <w:p w:rsidR="005F3A0A" w:rsidRPr="00F07834" w:rsidRDefault="005F3A0A" w:rsidP="008025E3">
          <w:pPr>
            <w:pStyle w:val="AltBilgi"/>
            <w:rPr>
              <w:sz w:val="18"/>
            </w:rPr>
          </w:pPr>
          <w:r w:rsidRPr="00F07834">
            <w:rPr>
              <w:sz w:val="18"/>
            </w:rPr>
            <w:t>E-Posta</w:t>
          </w:r>
        </w:p>
      </w:tc>
      <w:tc>
        <w:tcPr>
          <w:tcW w:w="3565" w:type="dxa"/>
        </w:tcPr>
        <w:p w:rsidR="005F3A0A" w:rsidRPr="00F07834" w:rsidRDefault="002B09A4">
          <w:pPr>
            <w:pStyle w:val="AltBilgi"/>
            <w:rPr>
              <w:sz w:val="18"/>
            </w:rPr>
          </w:pPr>
          <w:r w:rsidRPr="002B09A4">
            <w:rPr>
              <w:sz w:val="18"/>
            </w:rPr>
            <w:t xml:space="preserve">: </w:t>
          </w:r>
          <w:r w:rsidRPr="002B09A4">
            <w:rPr>
              <w:rFonts w:ascii="Arial" w:hAnsi="Arial" w:cs="Arial"/>
              <w:bCs/>
              <w:sz w:val="20"/>
              <w:szCs w:val="20"/>
            </w:rPr>
            <w:t>tusbakaymakamlıgı</w:t>
          </w:r>
          <w:r w:rsidR="006110AA" w:rsidRPr="006110AA">
            <w:rPr>
              <w:rFonts w:ascii="Arial" w:hAnsi="Arial" w:cs="Arial"/>
              <w:bCs/>
              <w:sz w:val="18"/>
              <w:szCs w:val="18"/>
            </w:rPr>
            <w:t>@icisleri.gov.tr</w:t>
          </w:r>
        </w:p>
      </w:tc>
      <w:tc>
        <w:tcPr>
          <w:tcW w:w="3710" w:type="dxa"/>
        </w:tcPr>
        <w:p w:rsidR="005F3A0A" w:rsidRPr="00F07834" w:rsidRDefault="005F3A0A">
          <w:pPr>
            <w:pStyle w:val="AltBilgi"/>
            <w:rPr>
              <w:sz w:val="18"/>
            </w:rPr>
          </w:pPr>
        </w:p>
      </w:tc>
    </w:tr>
    <w:tr w:rsidR="005F3A0A" w:rsidRPr="00F07834" w:rsidTr="006110AA">
      <w:tc>
        <w:tcPr>
          <w:tcW w:w="1855" w:type="dxa"/>
        </w:tcPr>
        <w:p w:rsidR="005F3A0A" w:rsidRPr="00F07834" w:rsidRDefault="005F3A0A">
          <w:pPr>
            <w:pStyle w:val="AltBilgi"/>
            <w:rPr>
              <w:sz w:val="18"/>
            </w:rPr>
          </w:pPr>
        </w:p>
      </w:tc>
      <w:tc>
        <w:tcPr>
          <w:tcW w:w="282" w:type="dxa"/>
        </w:tcPr>
        <w:p w:rsidR="005F3A0A" w:rsidRPr="00F07834" w:rsidRDefault="005F3A0A">
          <w:pPr>
            <w:pStyle w:val="AltBilgi"/>
            <w:rPr>
              <w:sz w:val="18"/>
            </w:rPr>
          </w:pPr>
        </w:p>
      </w:tc>
      <w:tc>
        <w:tcPr>
          <w:tcW w:w="4737" w:type="dxa"/>
        </w:tcPr>
        <w:p w:rsidR="005F3A0A" w:rsidRPr="00F07834" w:rsidRDefault="005F3A0A">
          <w:pPr>
            <w:pStyle w:val="AltBilgi"/>
            <w:rPr>
              <w:sz w:val="18"/>
            </w:rPr>
          </w:pPr>
        </w:p>
      </w:tc>
      <w:tc>
        <w:tcPr>
          <w:tcW w:w="2143" w:type="dxa"/>
        </w:tcPr>
        <w:p w:rsidR="005F3A0A" w:rsidRPr="00F07834" w:rsidRDefault="005F3A0A" w:rsidP="008025E3">
          <w:pPr>
            <w:pStyle w:val="AltBilgi"/>
            <w:rPr>
              <w:sz w:val="18"/>
            </w:rPr>
          </w:pPr>
        </w:p>
      </w:tc>
      <w:tc>
        <w:tcPr>
          <w:tcW w:w="3565" w:type="dxa"/>
        </w:tcPr>
        <w:p w:rsidR="005F3A0A" w:rsidRPr="00F07834" w:rsidRDefault="005F3A0A">
          <w:pPr>
            <w:pStyle w:val="AltBilgi"/>
            <w:rPr>
              <w:sz w:val="18"/>
            </w:rPr>
          </w:pPr>
        </w:p>
      </w:tc>
      <w:tc>
        <w:tcPr>
          <w:tcW w:w="3710" w:type="dxa"/>
        </w:tcPr>
        <w:p w:rsidR="005F3A0A" w:rsidRPr="00F07834" w:rsidRDefault="005F3A0A">
          <w:pPr>
            <w:pStyle w:val="AltBilgi"/>
            <w:rPr>
              <w:sz w:val="18"/>
            </w:rPr>
          </w:pPr>
        </w:p>
      </w:tc>
    </w:tr>
  </w:tbl>
  <w:p w:rsidR="005F3A0A" w:rsidRDefault="005F3A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2EC" w:rsidRDefault="00E612EC" w:rsidP="00674861">
      <w:pPr>
        <w:spacing w:after="0" w:line="240" w:lineRule="auto"/>
      </w:pPr>
      <w:r>
        <w:separator/>
      </w:r>
    </w:p>
  </w:footnote>
  <w:footnote w:type="continuationSeparator" w:id="0">
    <w:p w:rsidR="00E612EC" w:rsidRDefault="00E612EC" w:rsidP="0067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861" w:rsidRPr="00674861" w:rsidRDefault="002B09A4" w:rsidP="00E12A32">
    <w:pPr>
      <w:pStyle w:val="stBilgi"/>
      <w:jc w:val="center"/>
      <w:rPr>
        <w:rFonts w:ascii="Times New Roman" w:hAnsi="Times New Roman" w:cs="Times New Roman"/>
        <w:b/>
        <w:sz w:val="36"/>
        <w:szCs w:val="24"/>
      </w:rPr>
    </w:pPr>
    <w:r>
      <w:rPr>
        <w:rFonts w:ascii="Times New Roman" w:hAnsi="Times New Roman" w:cs="Times New Roman"/>
        <w:b/>
        <w:sz w:val="36"/>
        <w:szCs w:val="24"/>
      </w:rPr>
      <w:t>TUŞBA</w:t>
    </w:r>
    <w:r w:rsidR="00674861" w:rsidRPr="00674861">
      <w:rPr>
        <w:rFonts w:ascii="Times New Roman" w:hAnsi="Times New Roman" w:cs="Times New Roman"/>
        <w:b/>
        <w:sz w:val="36"/>
        <w:szCs w:val="24"/>
      </w:rPr>
      <w:t xml:space="preserve"> İLÇE NÜFUS MÜDÜRLÜĞÜ HİZMET STANDARTLARI</w:t>
    </w:r>
  </w:p>
  <w:p w:rsidR="00674861" w:rsidRDefault="0067486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797"/>
    <w:multiLevelType w:val="hybridMultilevel"/>
    <w:tmpl w:val="2064DE00"/>
    <w:lvl w:ilvl="0" w:tplc="F1CE11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804C97"/>
    <w:multiLevelType w:val="hybridMultilevel"/>
    <w:tmpl w:val="F28454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130113"/>
    <w:multiLevelType w:val="multilevel"/>
    <w:tmpl w:val="9BEC11C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6590E"/>
    <w:multiLevelType w:val="hybridMultilevel"/>
    <w:tmpl w:val="4FAA8040"/>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13916E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CE37E26"/>
    <w:multiLevelType w:val="hybridMultilevel"/>
    <w:tmpl w:val="0A023F8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776B36"/>
    <w:multiLevelType w:val="multilevel"/>
    <w:tmpl w:val="A952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03539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7644DF6"/>
    <w:multiLevelType w:val="hybridMultilevel"/>
    <w:tmpl w:val="67AA4B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352A7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DD759F7"/>
    <w:multiLevelType w:val="hybridMultilevel"/>
    <w:tmpl w:val="DE1A24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DD6A3A"/>
    <w:multiLevelType w:val="hybridMultilevel"/>
    <w:tmpl w:val="84A656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9"/>
  </w:num>
  <w:num w:numId="5">
    <w:abstractNumId w:val="0"/>
  </w:num>
  <w:num w:numId="6">
    <w:abstractNumId w:val="5"/>
  </w:num>
  <w:num w:numId="7">
    <w:abstractNumId w:val="11"/>
  </w:num>
  <w:num w:numId="8">
    <w:abstractNumId w:val="1"/>
  </w:num>
  <w:num w:numId="9">
    <w:abstractNumId w:val="3"/>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61"/>
    <w:rsid w:val="000762B2"/>
    <w:rsid w:val="000B68D7"/>
    <w:rsid w:val="000F5305"/>
    <w:rsid w:val="000F7211"/>
    <w:rsid w:val="00124ED8"/>
    <w:rsid w:val="00166D15"/>
    <w:rsid w:val="00166D83"/>
    <w:rsid w:val="00166E04"/>
    <w:rsid w:val="0018675A"/>
    <w:rsid w:val="001C3977"/>
    <w:rsid w:val="001F687D"/>
    <w:rsid w:val="002267AA"/>
    <w:rsid w:val="002B0694"/>
    <w:rsid w:val="002B09A4"/>
    <w:rsid w:val="002D52D8"/>
    <w:rsid w:val="00302F6F"/>
    <w:rsid w:val="00350FD2"/>
    <w:rsid w:val="0037688E"/>
    <w:rsid w:val="00377F59"/>
    <w:rsid w:val="00384907"/>
    <w:rsid w:val="003A106E"/>
    <w:rsid w:val="003A72FA"/>
    <w:rsid w:val="003B5B40"/>
    <w:rsid w:val="003B6DB1"/>
    <w:rsid w:val="003E51FD"/>
    <w:rsid w:val="00423B84"/>
    <w:rsid w:val="004354A9"/>
    <w:rsid w:val="00472E8E"/>
    <w:rsid w:val="00495052"/>
    <w:rsid w:val="004C5F11"/>
    <w:rsid w:val="00590105"/>
    <w:rsid w:val="005904F2"/>
    <w:rsid w:val="00593CFB"/>
    <w:rsid w:val="005A428F"/>
    <w:rsid w:val="005B4951"/>
    <w:rsid w:val="005D2150"/>
    <w:rsid w:val="005E6814"/>
    <w:rsid w:val="005F3A0A"/>
    <w:rsid w:val="006110AA"/>
    <w:rsid w:val="00611146"/>
    <w:rsid w:val="00652FBC"/>
    <w:rsid w:val="00662673"/>
    <w:rsid w:val="00674861"/>
    <w:rsid w:val="006806BE"/>
    <w:rsid w:val="006832A6"/>
    <w:rsid w:val="00686386"/>
    <w:rsid w:val="00690E73"/>
    <w:rsid w:val="006A7716"/>
    <w:rsid w:val="006B7A3D"/>
    <w:rsid w:val="007068A3"/>
    <w:rsid w:val="00747038"/>
    <w:rsid w:val="00760526"/>
    <w:rsid w:val="00765101"/>
    <w:rsid w:val="00780955"/>
    <w:rsid w:val="0078260C"/>
    <w:rsid w:val="007E07AC"/>
    <w:rsid w:val="0083762F"/>
    <w:rsid w:val="00852FFD"/>
    <w:rsid w:val="00861A84"/>
    <w:rsid w:val="0089159F"/>
    <w:rsid w:val="008A0939"/>
    <w:rsid w:val="008C0EF4"/>
    <w:rsid w:val="008C4147"/>
    <w:rsid w:val="008D0E62"/>
    <w:rsid w:val="008F7AC5"/>
    <w:rsid w:val="00960865"/>
    <w:rsid w:val="009660EE"/>
    <w:rsid w:val="009676E9"/>
    <w:rsid w:val="0098277E"/>
    <w:rsid w:val="00993473"/>
    <w:rsid w:val="00A11751"/>
    <w:rsid w:val="00A31A1A"/>
    <w:rsid w:val="00A5220A"/>
    <w:rsid w:val="00A661C9"/>
    <w:rsid w:val="00AA2A1D"/>
    <w:rsid w:val="00AA7404"/>
    <w:rsid w:val="00AC61B2"/>
    <w:rsid w:val="00AD1D47"/>
    <w:rsid w:val="00AE1DC0"/>
    <w:rsid w:val="00B02A39"/>
    <w:rsid w:val="00B15787"/>
    <w:rsid w:val="00B16062"/>
    <w:rsid w:val="00B17101"/>
    <w:rsid w:val="00B34FC2"/>
    <w:rsid w:val="00B53CB3"/>
    <w:rsid w:val="00B71F7E"/>
    <w:rsid w:val="00B93063"/>
    <w:rsid w:val="00BA5A96"/>
    <w:rsid w:val="00BA7AF3"/>
    <w:rsid w:val="00BB2D5D"/>
    <w:rsid w:val="00C07F7D"/>
    <w:rsid w:val="00C74081"/>
    <w:rsid w:val="00CD533B"/>
    <w:rsid w:val="00CE4BA9"/>
    <w:rsid w:val="00CF7494"/>
    <w:rsid w:val="00D24E44"/>
    <w:rsid w:val="00D5301F"/>
    <w:rsid w:val="00D71558"/>
    <w:rsid w:val="00DA5A9E"/>
    <w:rsid w:val="00DC7AF1"/>
    <w:rsid w:val="00E12A32"/>
    <w:rsid w:val="00E612EC"/>
    <w:rsid w:val="00E663E5"/>
    <w:rsid w:val="00E82FC0"/>
    <w:rsid w:val="00E9215F"/>
    <w:rsid w:val="00EB2284"/>
    <w:rsid w:val="00ED2B35"/>
    <w:rsid w:val="00EF4A8C"/>
    <w:rsid w:val="00F03BD2"/>
    <w:rsid w:val="00F07834"/>
    <w:rsid w:val="00F3334C"/>
    <w:rsid w:val="00F36306"/>
    <w:rsid w:val="00F46BCC"/>
    <w:rsid w:val="00F52490"/>
    <w:rsid w:val="00F52A39"/>
    <w:rsid w:val="00F743CB"/>
    <w:rsid w:val="00F85CAA"/>
    <w:rsid w:val="00FA116F"/>
    <w:rsid w:val="00FA3210"/>
    <w:rsid w:val="00FD4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69994"/>
  <w15:docId w15:val="{DC33A0A9-A0A1-4D84-9DCA-5CB576AC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6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48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4861"/>
  </w:style>
  <w:style w:type="paragraph" w:styleId="AltBilgi">
    <w:name w:val="footer"/>
    <w:basedOn w:val="Normal"/>
    <w:link w:val="AltBilgiChar"/>
    <w:uiPriority w:val="99"/>
    <w:unhideWhenUsed/>
    <w:rsid w:val="006748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4861"/>
  </w:style>
  <w:style w:type="paragraph" w:styleId="BalonMetni">
    <w:name w:val="Balloon Text"/>
    <w:basedOn w:val="Normal"/>
    <w:link w:val="BalonMetniChar"/>
    <w:uiPriority w:val="99"/>
    <w:semiHidden/>
    <w:unhideWhenUsed/>
    <w:rsid w:val="006748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4861"/>
    <w:rPr>
      <w:rFonts w:ascii="Tahoma" w:hAnsi="Tahoma" w:cs="Tahoma"/>
      <w:sz w:val="16"/>
      <w:szCs w:val="16"/>
    </w:rPr>
  </w:style>
  <w:style w:type="table" w:styleId="TabloKlavuzu">
    <w:name w:val="Table Grid"/>
    <w:basedOn w:val="NormalTablo"/>
    <w:uiPriority w:val="59"/>
    <w:rsid w:val="006748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F3A0A"/>
    <w:pPr>
      <w:ind w:left="720"/>
      <w:contextualSpacing/>
    </w:pPr>
  </w:style>
  <w:style w:type="character" w:styleId="Gl">
    <w:name w:val="Strong"/>
    <w:basedOn w:val="VarsaylanParagrafYazTipi"/>
    <w:uiPriority w:val="22"/>
    <w:qFormat/>
    <w:rsid w:val="00302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Nüfus ve Vatandaşlık İşleri Genel Müdürlüğü</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15884084930</dc:creator>
  <cp:lastModifiedBy>FEMON - HP</cp:lastModifiedBy>
  <cp:revision>2</cp:revision>
  <cp:lastPrinted>2017-12-29T07:06:00Z</cp:lastPrinted>
  <dcterms:created xsi:type="dcterms:W3CDTF">2017-12-29T07:09:00Z</dcterms:created>
  <dcterms:modified xsi:type="dcterms:W3CDTF">2017-12-29T07:09:00Z</dcterms:modified>
</cp:coreProperties>
</file>